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F07" w:rsidRPr="004819DF" w:rsidRDefault="004819DF" w:rsidP="00206F07">
      <w:pPr>
        <w:widowControl/>
        <w:autoSpaceDE/>
        <w:adjustRightInd/>
        <w:jc w:val="both"/>
        <w:rPr>
          <w:bCs/>
          <w:color w:val="000000"/>
          <w:sz w:val="24"/>
          <w:szCs w:val="24"/>
          <w:lang w:val="uk-UA"/>
        </w:rPr>
      </w:pPr>
      <w:r w:rsidRPr="004819DF">
        <w:rPr>
          <w:b/>
          <w:bCs/>
          <w:color w:val="000000"/>
          <w:sz w:val="24"/>
          <w:szCs w:val="24"/>
          <w:lang w:val="uk-UA"/>
        </w:rPr>
        <w:t xml:space="preserve">  </w:t>
      </w:r>
      <w:r w:rsidR="00206F07" w:rsidRPr="004819DF">
        <w:rPr>
          <w:b/>
          <w:bCs/>
          <w:color w:val="000000"/>
          <w:sz w:val="24"/>
          <w:szCs w:val="24"/>
          <w:lang w:val="uk-UA"/>
        </w:rPr>
        <w:t xml:space="preserve">АНАЛІТИЧНА ІНФОРМАЦІЯ </w:t>
      </w:r>
      <w:r w:rsidR="00206F07" w:rsidRPr="004819DF">
        <w:rPr>
          <w:bCs/>
          <w:color w:val="000000"/>
          <w:sz w:val="24"/>
          <w:szCs w:val="24"/>
          <w:lang w:val="uk-UA"/>
        </w:rPr>
        <w:t>про бюджет за бюджетними програмами головного розпорядника бюджетних коштів районного бюджету Вознесенської районної державної адміністрації.</w:t>
      </w:r>
    </w:p>
    <w:p w:rsidR="00206F07" w:rsidRPr="004819DF" w:rsidRDefault="004819DF" w:rsidP="00206F07">
      <w:pPr>
        <w:widowControl/>
        <w:autoSpaceDE/>
        <w:adjustRightInd/>
        <w:jc w:val="both"/>
        <w:rPr>
          <w:bCs/>
          <w:color w:val="000000"/>
          <w:sz w:val="24"/>
          <w:szCs w:val="24"/>
          <w:lang w:val="uk-UA"/>
        </w:rPr>
      </w:pPr>
      <w:r w:rsidRPr="004819DF">
        <w:rPr>
          <w:bCs/>
          <w:color w:val="000000"/>
          <w:sz w:val="24"/>
          <w:szCs w:val="24"/>
          <w:lang w:val="uk-UA"/>
        </w:rPr>
        <w:t xml:space="preserve">   </w:t>
      </w:r>
      <w:r w:rsidR="00206F07" w:rsidRPr="004819DF">
        <w:rPr>
          <w:bCs/>
          <w:color w:val="000000"/>
          <w:sz w:val="24"/>
          <w:szCs w:val="24"/>
          <w:lang w:val="uk-UA"/>
        </w:rPr>
        <w:t>Публічне представлення звіту про виконання бюджету за бюджетними програмами відбудеться</w:t>
      </w:r>
      <w:r w:rsidRPr="004819DF">
        <w:rPr>
          <w:bCs/>
          <w:color w:val="000000"/>
          <w:sz w:val="24"/>
          <w:szCs w:val="24"/>
          <w:lang w:val="uk-UA"/>
        </w:rPr>
        <w:t xml:space="preserve"> 11 березня </w:t>
      </w:r>
      <w:r w:rsidR="00A6078E" w:rsidRPr="004819DF">
        <w:rPr>
          <w:bCs/>
          <w:color w:val="000000"/>
          <w:sz w:val="24"/>
          <w:szCs w:val="24"/>
          <w:lang w:val="uk-UA"/>
        </w:rPr>
        <w:t>2020</w:t>
      </w:r>
      <w:r w:rsidR="00206F07" w:rsidRPr="004819DF">
        <w:rPr>
          <w:bCs/>
          <w:color w:val="000000"/>
          <w:sz w:val="24"/>
          <w:szCs w:val="24"/>
          <w:lang w:val="uk-UA"/>
        </w:rPr>
        <w:t xml:space="preserve"> року  о</w:t>
      </w:r>
      <w:r w:rsidRPr="004819DF">
        <w:rPr>
          <w:bCs/>
          <w:color w:val="000000"/>
          <w:sz w:val="24"/>
          <w:szCs w:val="24"/>
          <w:lang w:val="uk-UA"/>
        </w:rPr>
        <w:t xml:space="preserve"> 10.00 </w:t>
      </w:r>
      <w:r w:rsidR="00206F07" w:rsidRPr="004819DF">
        <w:rPr>
          <w:bCs/>
          <w:color w:val="000000"/>
          <w:sz w:val="24"/>
          <w:szCs w:val="24"/>
          <w:lang w:val="uk-UA"/>
        </w:rPr>
        <w:t xml:space="preserve">годині в приміщенні </w:t>
      </w:r>
      <w:r w:rsidRPr="004819DF">
        <w:rPr>
          <w:bCs/>
          <w:color w:val="000000"/>
          <w:sz w:val="24"/>
          <w:szCs w:val="24"/>
          <w:lang w:val="uk-UA"/>
        </w:rPr>
        <w:t>райдержадміністрації.</w:t>
      </w:r>
      <w:r w:rsidR="00206F07" w:rsidRPr="004819DF">
        <w:rPr>
          <w:bCs/>
          <w:color w:val="000000"/>
          <w:sz w:val="24"/>
          <w:szCs w:val="24"/>
          <w:lang w:val="uk-UA"/>
        </w:rPr>
        <w:t xml:space="preserve"> </w:t>
      </w:r>
      <w:bookmarkStart w:id="0" w:name="_GoBack"/>
      <w:bookmarkEnd w:id="0"/>
      <w:r w:rsidR="00206F07" w:rsidRPr="004819DF">
        <w:rPr>
          <w:bCs/>
          <w:color w:val="000000"/>
          <w:sz w:val="24"/>
          <w:szCs w:val="24"/>
          <w:lang w:val="uk-UA"/>
        </w:rPr>
        <w:t xml:space="preserve"> </w:t>
      </w:r>
    </w:p>
    <w:p w:rsidR="00A6078E" w:rsidRPr="00A6078E" w:rsidRDefault="009C7628" w:rsidP="005F763B">
      <w:pPr>
        <w:jc w:val="both"/>
        <w:rPr>
          <w:rFonts w:eastAsiaTheme="minorHAnsi"/>
          <w:sz w:val="24"/>
          <w:szCs w:val="24"/>
          <w:lang w:val="uk-UA" w:eastAsia="en-US"/>
        </w:rPr>
      </w:pPr>
      <w:r w:rsidRPr="009C7628">
        <w:rPr>
          <w:b/>
          <w:sz w:val="24"/>
          <w:szCs w:val="24"/>
          <w:lang w:val="uk-UA"/>
        </w:rPr>
        <w:t>0212111</w:t>
      </w:r>
      <w:r w:rsidRPr="009C7628">
        <w:rPr>
          <w:sz w:val="24"/>
          <w:szCs w:val="24"/>
          <w:lang w:val="uk-UA"/>
        </w:rPr>
        <w:t xml:space="preserve"> «Первинна медична допомога населенню</w:t>
      </w:r>
      <w:r w:rsidR="00482436">
        <w:rPr>
          <w:sz w:val="24"/>
          <w:szCs w:val="24"/>
          <w:lang w:val="uk-UA"/>
        </w:rPr>
        <w:t>,</w:t>
      </w:r>
      <w:r w:rsidR="00FD613E">
        <w:rPr>
          <w:sz w:val="24"/>
          <w:szCs w:val="24"/>
          <w:lang w:val="uk-UA"/>
        </w:rPr>
        <w:t xml:space="preserve"> </w:t>
      </w:r>
      <w:r w:rsidR="00482436">
        <w:rPr>
          <w:sz w:val="24"/>
          <w:szCs w:val="24"/>
          <w:lang w:val="uk-UA"/>
        </w:rPr>
        <w:t xml:space="preserve">що надається центрами первинної медичної (медико-санітарної) допомоги </w:t>
      </w:r>
      <w:r w:rsidR="005F763B">
        <w:rPr>
          <w:sz w:val="24"/>
          <w:szCs w:val="24"/>
          <w:lang w:val="uk-UA"/>
        </w:rPr>
        <w:t xml:space="preserve">»  на функціонування </w:t>
      </w:r>
      <w:r w:rsidRPr="009C7628">
        <w:rPr>
          <w:sz w:val="24"/>
          <w:szCs w:val="24"/>
          <w:lang w:val="uk-UA"/>
        </w:rPr>
        <w:t xml:space="preserve">установи КНП «Вознесенський РЦ ПМСД» по загальному фонду затверджено обсяг бюджетних призначень за рахунок загального фонду в сумі </w:t>
      </w:r>
      <w:r w:rsidR="00482436">
        <w:rPr>
          <w:sz w:val="24"/>
          <w:szCs w:val="24"/>
          <w:lang w:val="uk-UA"/>
        </w:rPr>
        <w:t>1132,506</w:t>
      </w:r>
      <w:r w:rsidRPr="009C7628">
        <w:rPr>
          <w:sz w:val="24"/>
          <w:szCs w:val="24"/>
          <w:lang w:val="uk-UA"/>
        </w:rPr>
        <w:t xml:space="preserve"> тис. грн. </w:t>
      </w:r>
      <w:r w:rsidR="00A6078E" w:rsidRPr="00A6078E">
        <w:rPr>
          <w:rFonts w:eastAsiaTheme="minorHAnsi"/>
          <w:sz w:val="24"/>
          <w:szCs w:val="24"/>
          <w:lang w:val="uk-UA" w:eastAsia="en-US"/>
        </w:rPr>
        <w:t xml:space="preserve">Станом на 01.01.2020 року структура КНП «Вознесенський РЦ ПМСД» налічує 8 амбулаторій , з них 6 амбулаторій </w:t>
      </w:r>
      <w:proofErr w:type="spellStart"/>
      <w:r w:rsidR="00A6078E" w:rsidRPr="00A6078E">
        <w:rPr>
          <w:rFonts w:eastAsiaTheme="minorHAnsi"/>
          <w:sz w:val="24"/>
          <w:szCs w:val="24"/>
          <w:lang w:val="uk-UA" w:eastAsia="en-US"/>
        </w:rPr>
        <w:t>моно</w:t>
      </w:r>
      <w:proofErr w:type="spellEnd"/>
      <w:r w:rsidR="00A6078E" w:rsidRPr="00A6078E">
        <w:rPr>
          <w:rFonts w:eastAsiaTheme="minorHAnsi"/>
          <w:sz w:val="24"/>
          <w:szCs w:val="24"/>
          <w:lang w:val="uk-UA" w:eastAsia="en-US"/>
        </w:rPr>
        <w:t xml:space="preserve">-практики, 2 амбулаторії групової практики та 5 пунктів </w:t>
      </w:r>
      <w:proofErr w:type="spellStart"/>
      <w:r w:rsidR="00A6078E" w:rsidRPr="00A6078E">
        <w:rPr>
          <w:rFonts w:eastAsiaTheme="minorHAnsi"/>
          <w:sz w:val="24"/>
          <w:szCs w:val="24"/>
          <w:lang w:val="uk-UA" w:eastAsia="en-US"/>
        </w:rPr>
        <w:t>здоров‘я.Річні</w:t>
      </w:r>
      <w:proofErr w:type="spellEnd"/>
      <w:r w:rsidR="00A6078E" w:rsidRPr="00A6078E">
        <w:rPr>
          <w:rFonts w:eastAsiaTheme="minorHAnsi"/>
          <w:sz w:val="24"/>
          <w:szCs w:val="24"/>
          <w:lang w:val="uk-UA" w:eastAsia="en-US"/>
        </w:rPr>
        <w:t xml:space="preserve"> асигнування з місцевого бюджету  на 2019 рік складають 1 166 506 грн. з них 1 132 506 грн. по загальному фонду та 34 000 грн. по спеціальному фонду.</w:t>
      </w:r>
      <w:r w:rsidR="005F763B">
        <w:rPr>
          <w:rFonts w:eastAsiaTheme="minorHAnsi"/>
          <w:sz w:val="24"/>
          <w:szCs w:val="24"/>
          <w:lang w:val="uk-UA" w:eastAsia="en-US"/>
        </w:rPr>
        <w:t xml:space="preserve"> </w:t>
      </w:r>
      <w:r w:rsidR="00A6078E" w:rsidRPr="00A6078E">
        <w:rPr>
          <w:rFonts w:eastAsiaTheme="minorHAnsi"/>
          <w:sz w:val="24"/>
          <w:szCs w:val="24"/>
          <w:lang w:val="uk-UA" w:eastAsia="en-US"/>
        </w:rPr>
        <w:t>Касові видатки склали 985 406,81 грн. по загальному фонду та 31688 грн. по спеціальному фонду. Видатки на оплату комунальних послуг склали 392 311,14 грн., медикаменти та перев‘язувальні матеріали 54 999 грн. та придбання паливно-мастильних матеріалів на суму 143888 грн.</w:t>
      </w:r>
    </w:p>
    <w:p w:rsidR="00881021" w:rsidRDefault="0075094E" w:rsidP="009C7628">
      <w:pPr>
        <w:jc w:val="both"/>
        <w:rPr>
          <w:sz w:val="24"/>
          <w:szCs w:val="24"/>
          <w:lang w:val="uk-UA"/>
        </w:rPr>
      </w:pPr>
      <w:r>
        <w:rPr>
          <w:b/>
          <w:sz w:val="24"/>
          <w:szCs w:val="24"/>
          <w:lang w:val="uk-UA"/>
        </w:rPr>
        <w:t>0212146</w:t>
      </w:r>
      <w:r w:rsidR="009C7628" w:rsidRPr="009C7628">
        <w:rPr>
          <w:sz w:val="24"/>
          <w:szCs w:val="24"/>
          <w:lang w:val="uk-UA"/>
        </w:rPr>
        <w:t xml:space="preserve"> «</w:t>
      </w:r>
      <w:r>
        <w:rPr>
          <w:sz w:val="24"/>
          <w:szCs w:val="24"/>
          <w:lang w:val="uk-UA"/>
        </w:rPr>
        <w:t>Відшкодування вартості лікарських засобів для лікування окремих захворювань»</w:t>
      </w:r>
      <w:r w:rsidR="009C7628" w:rsidRPr="009C7628">
        <w:rPr>
          <w:sz w:val="24"/>
          <w:szCs w:val="24"/>
          <w:lang w:val="uk-UA"/>
        </w:rPr>
        <w:t>»</w:t>
      </w:r>
      <w:r w:rsidR="009C7628" w:rsidRPr="009C7628">
        <w:rPr>
          <w:b/>
          <w:sz w:val="24"/>
          <w:szCs w:val="24"/>
          <w:lang w:val="uk-UA"/>
        </w:rPr>
        <w:t xml:space="preserve"> </w:t>
      </w:r>
      <w:r w:rsidR="009C7628" w:rsidRPr="009C7628">
        <w:rPr>
          <w:sz w:val="24"/>
          <w:szCs w:val="24"/>
          <w:lang w:val="uk-UA"/>
        </w:rPr>
        <w:t>обсяг бюджетних призначень  –</w:t>
      </w:r>
      <w:r>
        <w:rPr>
          <w:sz w:val="24"/>
          <w:szCs w:val="24"/>
          <w:lang w:val="uk-UA"/>
        </w:rPr>
        <w:t>128,400</w:t>
      </w:r>
      <w:r w:rsidR="009C7628" w:rsidRPr="009C7628">
        <w:rPr>
          <w:sz w:val="24"/>
          <w:szCs w:val="24"/>
          <w:lang w:val="uk-UA"/>
        </w:rPr>
        <w:t xml:space="preserve">тис.грн. за рахунок відповідної субвенції з державного бюджету. Касові видатки проведено в розмірі – </w:t>
      </w:r>
      <w:r>
        <w:rPr>
          <w:sz w:val="24"/>
          <w:szCs w:val="24"/>
          <w:lang w:val="uk-UA"/>
        </w:rPr>
        <w:t>85,367</w:t>
      </w:r>
      <w:r w:rsidR="009C7628" w:rsidRPr="009C7628">
        <w:rPr>
          <w:sz w:val="24"/>
          <w:szCs w:val="24"/>
          <w:lang w:val="uk-UA"/>
        </w:rPr>
        <w:t xml:space="preserve"> </w:t>
      </w:r>
      <w:proofErr w:type="spellStart"/>
      <w:r w:rsidR="009C7628" w:rsidRPr="009C7628">
        <w:rPr>
          <w:sz w:val="24"/>
          <w:szCs w:val="24"/>
          <w:lang w:val="uk-UA"/>
        </w:rPr>
        <w:t>тис.грн</w:t>
      </w:r>
      <w:proofErr w:type="spellEnd"/>
      <w:r w:rsidR="009C7628" w:rsidRPr="009C7628">
        <w:rPr>
          <w:sz w:val="24"/>
          <w:szCs w:val="24"/>
          <w:lang w:val="uk-UA"/>
        </w:rPr>
        <w:t xml:space="preserve">., що склало </w:t>
      </w:r>
      <w:r>
        <w:rPr>
          <w:sz w:val="24"/>
          <w:szCs w:val="24"/>
          <w:lang w:val="uk-UA"/>
        </w:rPr>
        <w:t>66,49</w:t>
      </w:r>
      <w:r w:rsidR="009C7628" w:rsidRPr="009C7628">
        <w:rPr>
          <w:sz w:val="24"/>
          <w:szCs w:val="24"/>
          <w:lang w:val="uk-UA"/>
        </w:rPr>
        <w:t>% виконання до річного плану</w:t>
      </w:r>
      <w:r w:rsidR="009C7628" w:rsidRPr="009C7628">
        <w:rPr>
          <w:b/>
          <w:sz w:val="24"/>
          <w:szCs w:val="24"/>
          <w:lang w:val="uk-UA"/>
        </w:rPr>
        <w:t>.</w:t>
      </w:r>
      <w:r w:rsidR="009C7628" w:rsidRPr="009C7628">
        <w:rPr>
          <w:sz w:val="24"/>
          <w:szCs w:val="24"/>
          <w:lang w:val="uk-UA"/>
        </w:rPr>
        <w:t xml:space="preserve"> Видатки </w:t>
      </w:r>
      <w:r>
        <w:rPr>
          <w:sz w:val="24"/>
          <w:szCs w:val="24"/>
          <w:lang w:val="uk-UA"/>
        </w:rPr>
        <w:t xml:space="preserve">було </w:t>
      </w:r>
      <w:r w:rsidR="009C7628" w:rsidRPr="009C7628">
        <w:rPr>
          <w:sz w:val="24"/>
          <w:szCs w:val="24"/>
          <w:lang w:val="uk-UA"/>
        </w:rPr>
        <w:t>заплановано на виконання ур</w:t>
      </w:r>
      <w:r w:rsidR="00355472">
        <w:rPr>
          <w:sz w:val="24"/>
          <w:szCs w:val="24"/>
          <w:lang w:val="uk-UA"/>
        </w:rPr>
        <w:t xml:space="preserve">ядової програми «Доступні </w:t>
      </w:r>
      <w:proofErr w:type="spellStart"/>
      <w:r w:rsidR="00355472">
        <w:rPr>
          <w:sz w:val="24"/>
          <w:szCs w:val="24"/>
          <w:lang w:val="uk-UA"/>
        </w:rPr>
        <w:t>ліки»,яка</w:t>
      </w:r>
      <w:proofErr w:type="spellEnd"/>
      <w:r w:rsidR="00355472">
        <w:rPr>
          <w:sz w:val="24"/>
          <w:szCs w:val="24"/>
          <w:lang w:val="uk-UA"/>
        </w:rPr>
        <w:t xml:space="preserve"> реалізовувалась на протязі першого кварталу </w:t>
      </w:r>
      <w:r w:rsidR="009C7628" w:rsidRPr="009C7628">
        <w:rPr>
          <w:sz w:val="24"/>
          <w:szCs w:val="24"/>
          <w:lang w:val="uk-UA"/>
        </w:rPr>
        <w:t xml:space="preserve">для відшкодування вартості лікарських засобів за трьома категоріями захворювань, а саме серцево-судинні, цукровий діабет, бронхіальна астма. </w:t>
      </w:r>
    </w:p>
    <w:p w:rsidR="0075094E" w:rsidRPr="009C7628" w:rsidRDefault="0075094E" w:rsidP="009C7628">
      <w:pPr>
        <w:jc w:val="both"/>
        <w:rPr>
          <w:sz w:val="24"/>
          <w:szCs w:val="24"/>
          <w:lang w:val="uk-UA"/>
        </w:rPr>
      </w:pPr>
      <w:r w:rsidRPr="009C7628">
        <w:rPr>
          <w:b/>
          <w:sz w:val="24"/>
          <w:szCs w:val="24"/>
          <w:lang w:val="uk-UA"/>
        </w:rPr>
        <w:t>0212152</w:t>
      </w:r>
      <w:r w:rsidRPr="009C7628">
        <w:rPr>
          <w:sz w:val="24"/>
          <w:szCs w:val="24"/>
          <w:lang w:val="uk-UA"/>
        </w:rPr>
        <w:t xml:space="preserve"> «Інші заходи в галузі охорони здоров’я»</w:t>
      </w:r>
      <w:r w:rsidRPr="009C7628">
        <w:rPr>
          <w:b/>
          <w:sz w:val="24"/>
          <w:szCs w:val="24"/>
          <w:lang w:val="uk-UA"/>
        </w:rPr>
        <w:t xml:space="preserve"> </w:t>
      </w:r>
      <w:r w:rsidRPr="009C7628">
        <w:rPr>
          <w:sz w:val="24"/>
          <w:szCs w:val="24"/>
          <w:lang w:val="uk-UA"/>
        </w:rPr>
        <w:t xml:space="preserve">обсяг бюджетних призначень  – </w:t>
      </w:r>
      <w:r>
        <w:rPr>
          <w:sz w:val="24"/>
          <w:szCs w:val="24"/>
          <w:lang w:val="uk-UA"/>
        </w:rPr>
        <w:t>320,050</w:t>
      </w:r>
      <w:r w:rsidRPr="009C7628">
        <w:rPr>
          <w:sz w:val="24"/>
          <w:szCs w:val="24"/>
          <w:lang w:val="uk-UA"/>
        </w:rPr>
        <w:t xml:space="preserve">  </w:t>
      </w:r>
      <w:proofErr w:type="spellStart"/>
      <w:r w:rsidRPr="009C7628">
        <w:rPr>
          <w:sz w:val="24"/>
          <w:szCs w:val="24"/>
          <w:lang w:val="uk-UA"/>
        </w:rPr>
        <w:t>тис.грн</w:t>
      </w:r>
      <w:proofErr w:type="spellEnd"/>
      <w:r w:rsidRPr="009C7628">
        <w:rPr>
          <w:sz w:val="24"/>
          <w:szCs w:val="24"/>
          <w:lang w:val="uk-UA"/>
        </w:rPr>
        <w:t xml:space="preserve">. за рахунок  коштів субвенції з місцевого  бюджету  на відшкодування вартості лікарських засобів </w:t>
      </w:r>
      <w:r w:rsidRPr="00FD613E">
        <w:rPr>
          <w:sz w:val="24"/>
          <w:szCs w:val="24"/>
          <w:lang w:val="uk-UA"/>
        </w:rPr>
        <w:t xml:space="preserve">для лікування окремих захворювань постанова №1303 "Про впорядкування безоплатного пільгового відпуск лікарських засобів за рецептами лікарів у разі амбулаторного лікування окремих груп населення". </w:t>
      </w:r>
      <w:r w:rsidRPr="009C7628">
        <w:rPr>
          <w:sz w:val="24"/>
          <w:szCs w:val="24"/>
          <w:lang w:val="uk-UA"/>
        </w:rPr>
        <w:t xml:space="preserve">Касові видатки проведено в розмірі – </w:t>
      </w:r>
      <w:r>
        <w:rPr>
          <w:sz w:val="24"/>
          <w:szCs w:val="24"/>
          <w:lang w:val="uk-UA"/>
        </w:rPr>
        <w:t>195,214</w:t>
      </w:r>
      <w:r w:rsidRPr="009C7628">
        <w:rPr>
          <w:sz w:val="24"/>
          <w:szCs w:val="24"/>
          <w:lang w:val="uk-UA"/>
        </w:rPr>
        <w:t xml:space="preserve"> </w:t>
      </w:r>
      <w:proofErr w:type="spellStart"/>
      <w:r w:rsidRPr="009C7628">
        <w:rPr>
          <w:sz w:val="24"/>
          <w:szCs w:val="24"/>
          <w:lang w:val="uk-UA"/>
        </w:rPr>
        <w:t>тис.грн</w:t>
      </w:r>
      <w:proofErr w:type="spellEnd"/>
      <w:r w:rsidRPr="009C7628">
        <w:rPr>
          <w:sz w:val="24"/>
          <w:szCs w:val="24"/>
          <w:lang w:val="uk-UA"/>
        </w:rPr>
        <w:t xml:space="preserve">., що склало </w:t>
      </w:r>
      <w:r>
        <w:rPr>
          <w:sz w:val="24"/>
          <w:szCs w:val="24"/>
          <w:lang w:val="uk-UA"/>
        </w:rPr>
        <w:t>60,99</w:t>
      </w:r>
      <w:r w:rsidRPr="009C7628">
        <w:rPr>
          <w:sz w:val="24"/>
          <w:szCs w:val="24"/>
          <w:lang w:val="uk-UA"/>
        </w:rPr>
        <w:t>% виконання до річного плану</w:t>
      </w:r>
      <w:r w:rsidRPr="009C7628">
        <w:rPr>
          <w:b/>
          <w:sz w:val="24"/>
          <w:szCs w:val="24"/>
          <w:lang w:val="uk-UA"/>
        </w:rPr>
        <w:t>.</w:t>
      </w:r>
      <w:r w:rsidRPr="009C7628">
        <w:rPr>
          <w:sz w:val="24"/>
          <w:szCs w:val="24"/>
          <w:lang w:val="uk-UA"/>
        </w:rPr>
        <w:t xml:space="preserve"> Видатки заплановано </w:t>
      </w:r>
      <w:r>
        <w:rPr>
          <w:sz w:val="24"/>
          <w:szCs w:val="24"/>
          <w:lang w:val="uk-UA"/>
        </w:rPr>
        <w:t xml:space="preserve">на виконання урядової програми </w:t>
      </w:r>
      <w:r w:rsidRPr="0075094E">
        <w:rPr>
          <w:sz w:val="24"/>
          <w:szCs w:val="24"/>
          <w:lang w:val="uk-UA"/>
        </w:rPr>
        <w:t>"</w:t>
      </w:r>
      <w:proofErr w:type="spellStart"/>
      <w:r w:rsidRPr="0075094E">
        <w:rPr>
          <w:sz w:val="24"/>
          <w:szCs w:val="24"/>
          <w:lang w:val="uk-UA"/>
        </w:rPr>
        <w:t>Безбар'єрна</w:t>
      </w:r>
      <w:proofErr w:type="spellEnd"/>
      <w:r w:rsidRPr="0075094E">
        <w:rPr>
          <w:sz w:val="24"/>
          <w:szCs w:val="24"/>
          <w:lang w:val="uk-UA"/>
        </w:rPr>
        <w:t xml:space="preserve"> </w:t>
      </w:r>
      <w:proofErr w:type="spellStart"/>
      <w:r w:rsidRPr="0075094E">
        <w:rPr>
          <w:sz w:val="24"/>
          <w:szCs w:val="24"/>
          <w:lang w:val="uk-UA"/>
        </w:rPr>
        <w:t>Вознесенщина</w:t>
      </w:r>
      <w:proofErr w:type="spellEnd"/>
      <w:r w:rsidRPr="0075094E">
        <w:rPr>
          <w:sz w:val="24"/>
          <w:szCs w:val="24"/>
          <w:lang w:val="uk-UA"/>
        </w:rPr>
        <w:t xml:space="preserve"> на період до 2020 року"</w:t>
      </w:r>
      <w:r>
        <w:rPr>
          <w:sz w:val="24"/>
          <w:szCs w:val="24"/>
          <w:lang w:val="uk-UA"/>
        </w:rPr>
        <w:t xml:space="preserve"> на</w:t>
      </w:r>
      <w:r w:rsidRPr="009C7628">
        <w:rPr>
          <w:sz w:val="24"/>
          <w:szCs w:val="24"/>
          <w:lang w:val="uk-UA"/>
        </w:rPr>
        <w:t xml:space="preserve"> відшк</w:t>
      </w:r>
      <w:r>
        <w:rPr>
          <w:sz w:val="24"/>
          <w:szCs w:val="24"/>
          <w:lang w:val="uk-UA"/>
        </w:rPr>
        <w:t>одування вартості</w:t>
      </w:r>
      <w:r w:rsidRPr="0075094E">
        <w:rPr>
          <w:sz w:val="24"/>
          <w:szCs w:val="24"/>
          <w:lang w:val="uk-UA"/>
        </w:rPr>
        <w:t xml:space="preserve"> пільгових рецептів</w:t>
      </w:r>
      <w:r>
        <w:rPr>
          <w:sz w:val="24"/>
          <w:szCs w:val="24"/>
          <w:lang w:val="uk-UA"/>
        </w:rPr>
        <w:t>,</w:t>
      </w:r>
      <w:r w:rsidRPr="0075094E">
        <w:rPr>
          <w:sz w:val="24"/>
          <w:szCs w:val="24"/>
          <w:lang w:val="uk-UA"/>
        </w:rPr>
        <w:t xml:space="preserve"> придбання вакцини проти вірус "грип"</w:t>
      </w:r>
      <w:r>
        <w:rPr>
          <w:sz w:val="24"/>
          <w:szCs w:val="24"/>
          <w:lang w:val="uk-UA"/>
        </w:rPr>
        <w:t>,</w:t>
      </w:r>
      <w:r w:rsidRPr="0075094E">
        <w:rPr>
          <w:sz w:val="24"/>
          <w:szCs w:val="24"/>
          <w:lang w:val="uk-UA"/>
        </w:rPr>
        <w:t xml:space="preserve"> </w:t>
      </w:r>
      <w:r>
        <w:rPr>
          <w:sz w:val="24"/>
          <w:szCs w:val="24"/>
          <w:lang w:val="uk-UA"/>
        </w:rPr>
        <w:t xml:space="preserve">з </w:t>
      </w:r>
      <w:r w:rsidRPr="0075094E">
        <w:rPr>
          <w:sz w:val="24"/>
          <w:szCs w:val="24"/>
          <w:lang w:val="uk-UA"/>
        </w:rPr>
        <w:t xml:space="preserve">метою проведення вакцинації та імунопрофілактики населення району, придбання </w:t>
      </w:r>
      <w:proofErr w:type="spellStart"/>
      <w:r w:rsidRPr="0075094E">
        <w:rPr>
          <w:sz w:val="24"/>
          <w:szCs w:val="24"/>
          <w:lang w:val="uk-UA"/>
        </w:rPr>
        <w:t>алергоочищеного</w:t>
      </w:r>
      <w:proofErr w:type="spellEnd"/>
      <w:r w:rsidRPr="0075094E">
        <w:rPr>
          <w:sz w:val="24"/>
          <w:szCs w:val="24"/>
          <w:lang w:val="uk-UA"/>
        </w:rPr>
        <w:t xml:space="preserve"> "туберкуліну"</w:t>
      </w:r>
      <w:r>
        <w:rPr>
          <w:sz w:val="24"/>
          <w:szCs w:val="24"/>
          <w:lang w:val="uk-UA"/>
        </w:rPr>
        <w:t>.</w:t>
      </w:r>
    </w:p>
    <w:p w:rsidR="00881021" w:rsidRPr="009C7628" w:rsidRDefault="00045D01" w:rsidP="00045D01">
      <w:pPr>
        <w:jc w:val="both"/>
        <w:rPr>
          <w:bCs/>
          <w:sz w:val="24"/>
          <w:szCs w:val="24"/>
          <w:lang w:val="uk-UA"/>
        </w:rPr>
      </w:pPr>
      <w:r w:rsidRPr="009C7628">
        <w:rPr>
          <w:b/>
          <w:sz w:val="24"/>
          <w:szCs w:val="24"/>
          <w:lang w:val="uk-UA"/>
        </w:rPr>
        <w:t>0213112</w:t>
      </w:r>
      <w:r w:rsidRPr="00045D01">
        <w:rPr>
          <w:b/>
          <w:sz w:val="24"/>
          <w:szCs w:val="24"/>
          <w:lang w:val="uk-UA"/>
        </w:rPr>
        <w:t xml:space="preserve"> </w:t>
      </w:r>
      <w:r>
        <w:rPr>
          <w:sz w:val="24"/>
          <w:szCs w:val="24"/>
          <w:lang w:val="uk-UA"/>
        </w:rPr>
        <w:t xml:space="preserve">«Заходи державної політики з питань дітей та їх соціального захисту» на виконання Комплексної програми захисту прав  дітей Вознесенського району "Дитинство" на 2018-2020 роки  затверджено </w:t>
      </w:r>
      <w:r w:rsidR="000F7E2A">
        <w:rPr>
          <w:sz w:val="24"/>
          <w:szCs w:val="24"/>
          <w:lang w:val="uk-UA"/>
        </w:rPr>
        <w:t>обсяг бюджетних призначень  - 21,657</w:t>
      </w:r>
      <w:r>
        <w:rPr>
          <w:sz w:val="24"/>
          <w:szCs w:val="24"/>
          <w:lang w:val="uk-UA"/>
        </w:rPr>
        <w:t xml:space="preserve"> </w:t>
      </w:r>
      <w:proofErr w:type="spellStart"/>
      <w:r>
        <w:rPr>
          <w:sz w:val="24"/>
          <w:szCs w:val="24"/>
          <w:lang w:val="uk-UA"/>
        </w:rPr>
        <w:t>тис.грн</w:t>
      </w:r>
      <w:proofErr w:type="spellEnd"/>
      <w:r>
        <w:rPr>
          <w:sz w:val="24"/>
          <w:szCs w:val="24"/>
          <w:lang w:val="uk-UA"/>
        </w:rPr>
        <w:t>., на фінансування заходів з питань соціального захисту дітей (</w:t>
      </w:r>
      <w:r w:rsidRPr="00045D01">
        <w:rPr>
          <w:sz w:val="24"/>
          <w:szCs w:val="24"/>
          <w:lang w:val="uk-UA"/>
        </w:rPr>
        <w:t xml:space="preserve">рейди «Діти вулиці», перевірку умов проживання дітей, які опинилася в складних життєвих обставинах та дітей сиріт, дітей позбавлених батьківського піклування, які виховуються в сім’ях опікунів, піклувальників в прийомних сім’ях та дитячого будинку сімейного типу, в сім’ях </w:t>
      </w:r>
      <w:proofErr w:type="spellStart"/>
      <w:r w:rsidRPr="00045D01">
        <w:rPr>
          <w:sz w:val="24"/>
          <w:szCs w:val="24"/>
          <w:lang w:val="uk-UA"/>
        </w:rPr>
        <w:t>усиновлювачів</w:t>
      </w:r>
      <w:proofErr w:type="spellEnd"/>
      <w:r w:rsidRPr="00045D01">
        <w:rPr>
          <w:sz w:val="24"/>
          <w:szCs w:val="24"/>
          <w:lang w:val="uk-UA"/>
        </w:rPr>
        <w:t xml:space="preserve"> згідно з графіками та проведення відповідної роботи за місцем поживання дітей Вознесенського району відповідно до реагування, що відповідає їх інтересам. Перевірка умов утримання та виховання дітей, в тому числі дітей сиріт та дітей позбавленого батьківського піклування </w:t>
      </w:r>
      <w:proofErr w:type="spellStart"/>
      <w:r w:rsidRPr="00045D01">
        <w:rPr>
          <w:sz w:val="24"/>
          <w:szCs w:val="24"/>
          <w:lang w:val="uk-UA"/>
        </w:rPr>
        <w:t>Рацинської</w:t>
      </w:r>
      <w:proofErr w:type="spellEnd"/>
      <w:r w:rsidRPr="00045D01">
        <w:rPr>
          <w:sz w:val="24"/>
          <w:szCs w:val="24"/>
          <w:lang w:val="uk-UA"/>
        </w:rPr>
        <w:t xml:space="preserve"> загальноосвітньої школи інтернат, влаштування дітей до навчальних закладів (школи-інтернати) та центри соціально-психологічної реабілітації дітей Миколаївської </w:t>
      </w:r>
      <w:proofErr w:type="spellStart"/>
      <w:r w:rsidRPr="00045D01">
        <w:rPr>
          <w:sz w:val="24"/>
          <w:szCs w:val="24"/>
          <w:lang w:val="uk-UA"/>
        </w:rPr>
        <w:t>обасті</w:t>
      </w:r>
      <w:proofErr w:type="spellEnd"/>
      <w:r w:rsidRPr="00045D01">
        <w:rPr>
          <w:sz w:val="24"/>
          <w:szCs w:val="24"/>
          <w:lang w:val="uk-UA"/>
        </w:rPr>
        <w:t>.</w:t>
      </w:r>
      <w:r>
        <w:rPr>
          <w:sz w:val="24"/>
          <w:szCs w:val="24"/>
          <w:lang w:val="uk-UA"/>
        </w:rPr>
        <w:t xml:space="preserve">). </w:t>
      </w:r>
      <w:r>
        <w:rPr>
          <w:bCs/>
          <w:sz w:val="24"/>
          <w:szCs w:val="24"/>
          <w:lang w:val="uk-UA"/>
        </w:rPr>
        <w:t>Касов</w:t>
      </w:r>
      <w:r w:rsidR="000F7E2A">
        <w:rPr>
          <w:bCs/>
          <w:sz w:val="24"/>
          <w:szCs w:val="24"/>
          <w:lang w:val="uk-UA"/>
        </w:rPr>
        <w:t>і видатки проведено в розмірі 21,657</w:t>
      </w:r>
      <w:r>
        <w:rPr>
          <w:bCs/>
          <w:sz w:val="24"/>
          <w:szCs w:val="24"/>
          <w:lang w:val="uk-UA"/>
        </w:rPr>
        <w:t xml:space="preserve"> </w:t>
      </w:r>
      <w:proofErr w:type="spellStart"/>
      <w:r>
        <w:rPr>
          <w:bCs/>
          <w:sz w:val="24"/>
          <w:szCs w:val="24"/>
          <w:lang w:val="uk-UA"/>
        </w:rPr>
        <w:t>тис.грн</w:t>
      </w:r>
      <w:proofErr w:type="spellEnd"/>
      <w:r>
        <w:rPr>
          <w:bCs/>
          <w:sz w:val="24"/>
          <w:szCs w:val="24"/>
          <w:lang w:val="uk-UA"/>
        </w:rPr>
        <w:t xml:space="preserve">., що становить 100 % </w:t>
      </w:r>
      <w:r>
        <w:rPr>
          <w:sz w:val="24"/>
          <w:szCs w:val="24"/>
          <w:lang w:val="uk-UA" w:eastAsia="x-none"/>
        </w:rPr>
        <w:t>виконання до річного плану</w:t>
      </w:r>
      <w:r>
        <w:rPr>
          <w:bCs/>
          <w:sz w:val="24"/>
          <w:szCs w:val="24"/>
          <w:lang w:val="uk-UA"/>
        </w:rPr>
        <w:t>.</w:t>
      </w:r>
    </w:p>
    <w:p w:rsidR="00881021" w:rsidRPr="00206F07" w:rsidRDefault="00045D01" w:rsidP="00206F07">
      <w:pPr>
        <w:jc w:val="both"/>
        <w:rPr>
          <w:bCs/>
          <w:sz w:val="24"/>
          <w:szCs w:val="24"/>
          <w:lang w:val="uk-UA"/>
        </w:rPr>
      </w:pPr>
      <w:r w:rsidRPr="009C7628">
        <w:rPr>
          <w:b/>
          <w:sz w:val="24"/>
          <w:szCs w:val="24"/>
          <w:lang w:val="uk-UA"/>
        </w:rPr>
        <w:t>0213133</w:t>
      </w:r>
      <w:r>
        <w:rPr>
          <w:sz w:val="24"/>
          <w:szCs w:val="24"/>
          <w:lang w:val="uk-UA"/>
        </w:rPr>
        <w:t xml:space="preserve"> «Інші заходи та заклади молодіжної </w:t>
      </w:r>
      <w:r w:rsidR="00206F07">
        <w:rPr>
          <w:sz w:val="24"/>
          <w:szCs w:val="24"/>
          <w:lang w:val="uk-UA"/>
        </w:rPr>
        <w:t xml:space="preserve">політики» на виконання програми </w:t>
      </w:r>
      <w:r>
        <w:rPr>
          <w:sz w:val="24"/>
          <w:szCs w:val="24"/>
          <w:lang w:val="uk-UA"/>
        </w:rPr>
        <w:t xml:space="preserve">«Проведення приписки громадян України 2000 -2002 років народження Вознесенського району до призовної дільниці Вознесенського об'єднаного районного військового комісаріату та призову громадян України на строкову військову службу у 2017-2019 роках» затверджені видатки в сумі </w:t>
      </w:r>
      <w:r w:rsidR="000F7E2A">
        <w:rPr>
          <w:sz w:val="24"/>
          <w:szCs w:val="24"/>
          <w:lang w:val="uk-UA"/>
        </w:rPr>
        <w:t>34,771</w:t>
      </w:r>
      <w:r>
        <w:rPr>
          <w:sz w:val="24"/>
          <w:szCs w:val="24"/>
          <w:lang w:val="uk-UA"/>
        </w:rPr>
        <w:t xml:space="preserve"> </w:t>
      </w:r>
      <w:proofErr w:type="spellStart"/>
      <w:r>
        <w:rPr>
          <w:sz w:val="24"/>
          <w:szCs w:val="24"/>
          <w:lang w:val="uk-UA"/>
        </w:rPr>
        <w:t>тис.грн</w:t>
      </w:r>
      <w:proofErr w:type="spellEnd"/>
      <w:r>
        <w:rPr>
          <w:sz w:val="24"/>
          <w:szCs w:val="24"/>
          <w:lang w:val="uk-UA"/>
        </w:rPr>
        <w:t xml:space="preserve">.  Касові видатки проведені в розмірі </w:t>
      </w:r>
      <w:r w:rsidR="000F7E2A">
        <w:rPr>
          <w:sz w:val="24"/>
          <w:szCs w:val="24"/>
          <w:lang w:val="uk-UA"/>
        </w:rPr>
        <w:t>24,177</w:t>
      </w:r>
      <w:r>
        <w:rPr>
          <w:sz w:val="24"/>
          <w:szCs w:val="24"/>
          <w:lang w:val="uk-UA"/>
        </w:rPr>
        <w:t xml:space="preserve"> </w:t>
      </w:r>
      <w:proofErr w:type="spellStart"/>
      <w:r>
        <w:rPr>
          <w:sz w:val="24"/>
          <w:szCs w:val="24"/>
          <w:lang w:val="uk-UA"/>
        </w:rPr>
        <w:lastRenderedPageBreak/>
        <w:t>тис.грн</w:t>
      </w:r>
      <w:proofErr w:type="spellEnd"/>
      <w:r>
        <w:rPr>
          <w:sz w:val="24"/>
          <w:szCs w:val="24"/>
          <w:lang w:val="uk-UA"/>
        </w:rPr>
        <w:t>., що становить</w:t>
      </w:r>
      <w:r>
        <w:rPr>
          <w:bCs/>
          <w:sz w:val="24"/>
          <w:szCs w:val="24"/>
          <w:lang w:val="uk-UA"/>
        </w:rPr>
        <w:t xml:space="preserve"> </w:t>
      </w:r>
      <w:r w:rsidR="000F7E2A">
        <w:rPr>
          <w:bCs/>
          <w:sz w:val="24"/>
          <w:szCs w:val="24"/>
          <w:lang w:val="uk-UA"/>
        </w:rPr>
        <w:t>69,53</w:t>
      </w:r>
      <w:r>
        <w:rPr>
          <w:bCs/>
          <w:sz w:val="24"/>
          <w:szCs w:val="24"/>
          <w:lang w:val="uk-UA"/>
        </w:rPr>
        <w:t xml:space="preserve"> % </w:t>
      </w:r>
      <w:r>
        <w:rPr>
          <w:sz w:val="24"/>
          <w:szCs w:val="24"/>
          <w:lang w:val="uk-UA" w:eastAsia="x-none"/>
        </w:rPr>
        <w:t>виконання до річного плану</w:t>
      </w:r>
      <w:r>
        <w:rPr>
          <w:bCs/>
          <w:sz w:val="24"/>
          <w:szCs w:val="24"/>
          <w:lang w:val="uk-UA"/>
        </w:rPr>
        <w:t>, у зв</w:t>
      </w:r>
      <w:r w:rsidRPr="00045D01">
        <w:rPr>
          <w:bCs/>
          <w:sz w:val="24"/>
          <w:szCs w:val="24"/>
        </w:rPr>
        <w:t>’</w:t>
      </w:r>
      <w:proofErr w:type="spellStart"/>
      <w:r>
        <w:rPr>
          <w:bCs/>
          <w:sz w:val="24"/>
          <w:szCs w:val="24"/>
        </w:rPr>
        <w:t>язку</w:t>
      </w:r>
      <w:proofErr w:type="spellEnd"/>
      <w:r>
        <w:rPr>
          <w:bCs/>
          <w:sz w:val="24"/>
          <w:szCs w:val="24"/>
        </w:rPr>
        <w:t xml:space="preserve"> з </w:t>
      </w:r>
      <w:proofErr w:type="spellStart"/>
      <w:r>
        <w:rPr>
          <w:bCs/>
          <w:sz w:val="24"/>
          <w:szCs w:val="24"/>
        </w:rPr>
        <w:t>економ</w:t>
      </w:r>
      <w:r>
        <w:rPr>
          <w:bCs/>
          <w:sz w:val="24"/>
          <w:szCs w:val="24"/>
          <w:lang w:val="uk-UA"/>
        </w:rPr>
        <w:t>іє</w:t>
      </w:r>
      <w:proofErr w:type="spellEnd"/>
      <w:r>
        <w:rPr>
          <w:bCs/>
          <w:sz w:val="24"/>
          <w:szCs w:val="24"/>
        </w:rPr>
        <w:t>ю на авто</w:t>
      </w:r>
      <w:r>
        <w:rPr>
          <w:bCs/>
          <w:sz w:val="24"/>
          <w:szCs w:val="24"/>
          <w:lang w:val="uk-UA"/>
        </w:rPr>
        <w:t xml:space="preserve"> перевезеннях призовників до обласного збірн</w:t>
      </w:r>
      <w:r w:rsidR="000F7E2A">
        <w:rPr>
          <w:bCs/>
          <w:sz w:val="24"/>
          <w:szCs w:val="24"/>
          <w:lang w:val="uk-UA"/>
        </w:rPr>
        <w:t>ого пункту.</w:t>
      </w:r>
      <w:r>
        <w:rPr>
          <w:sz w:val="24"/>
          <w:szCs w:val="24"/>
          <w:u w:val="single"/>
          <w:lang w:val="uk-UA"/>
        </w:rPr>
        <w:t xml:space="preserve"> </w:t>
      </w:r>
      <w:r>
        <w:rPr>
          <w:sz w:val="24"/>
          <w:szCs w:val="24"/>
          <w:lang w:val="uk-UA"/>
        </w:rPr>
        <w:t>На виконання районної програ</w:t>
      </w:r>
      <w:r w:rsidR="000F7E2A">
        <w:rPr>
          <w:sz w:val="24"/>
          <w:szCs w:val="24"/>
          <w:lang w:val="uk-UA"/>
        </w:rPr>
        <w:t xml:space="preserve">ми “ Молодь </w:t>
      </w:r>
      <w:proofErr w:type="spellStart"/>
      <w:r w:rsidR="000F7E2A">
        <w:rPr>
          <w:sz w:val="24"/>
          <w:szCs w:val="24"/>
          <w:lang w:val="uk-UA"/>
        </w:rPr>
        <w:t>Вознесенщини</w:t>
      </w:r>
      <w:proofErr w:type="spellEnd"/>
      <w:r w:rsidR="000F7E2A">
        <w:rPr>
          <w:sz w:val="24"/>
          <w:szCs w:val="24"/>
          <w:lang w:val="uk-UA"/>
        </w:rPr>
        <w:t xml:space="preserve"> на 2018 - 2020 роки “</w:t>
      </w:r>
      <w:r>
        <w:rPr>
          <w:sz w:val="24"/>
          <w:szCs w:val="24"/>
          <w:lang w:val="uk-UA"/>
        </w:rPr>
        <w:t>в 2</w:t>
      </w:r>
      <w:r w:rsidR="000F7E2A">
        <w:rPr>
          <w:sz w:val="24"/>
          <w:szCs w:val="24"/>
          <w:lang w:val="uk-UA"/>
        </w:rPr>
        <w:t>019</w:t>
      </w:r>
      <w:r>
        <w:rPr>
          <w:sz w:val="24"/>
          <w:szCs w:val="24"/>
          <w:lang w:val="uk-UA"/>
        </w:rPr>
        <w:t xml:space="preserve"> році  затверджений обсяг бюджетних </w:t>
      </w:r>
      <w:r w:rsidR="00881021">
        <w:rPr>
          <w:sz w:val="24"/>
          <w:szCs w:val="24"/>
          <w:lang w:val="uk-UA"/>
        </w:rPr>
        <w:t xml:space="preserve">призначень  на проведення заходу, </w:t>
      </w:r>
      <w:r>
        <w:rPr>
          <w:sz w:val="24"/>
          <w:szCs w:val="24"/>
          <w:lang w:val="uk-UA"/>
        </w:rPr>
        <w:t xml:space="preserve"> щодо організації та проведення Дня Святого Миколая та проведення новорічних та </w:t>
      </w:r>
      <w:r w:rsidR="00881021">
        <w:rPr>
          <w:sz w:val="24"/>
          <w:szCs w:val="24"/>
          <w:lang w:val="uk-UA"/>
        </w:rPr>
        <w:t xml:space="preserve">різдвяних свят в розмірі  </w:t>
      </w:r>
      <w:r w:rsidR="000F7E2A">
        <w:rPr>
          <w:sz w:val="24"/>
          <w:szCs w:val="24"/>
          <w:lang w:val="uk-UA"/>
        </w:rPr>
        <w:t>12,178</w:t>
      </w:r>
      <w:r w:rsidR="00881021">
        <w:rPr>
          <w:sz w:val="24"/>
          <w:szCs w:val="24"/>
          <w:lang w:val="uk-UA"/>
        </w:rPr>
        <w:t xml:space="preserve"> </w:t>
      </w:r>
      <w:proofErr w:type="spellStart"/>
      <w:r>
        <w:rPr>
          <w:sz w:val="24"/>
          <w:szCs w:val="24"/>
          <w:lang w:val="uk-UA"/>
        </w:rPr>
        <w:t>тис.грн</w:t>
      </w:r>
      <w:proofErr w:type="spellEnd"/>
      <w:r>
        <w:rPr>
          <w:sz w:val="24"/>
          <w:szCs w:val="24"/>
          <w:lang w:val="uk-UA"/>
        </w:rPr>
        <w:t xml:space="preserve">. Касові видатки проведені відповідно </w:t>
      </w:r>
      <w:r w:rsidR="00881021">
        <w:rPr>
          <w:sz w:val="24"/>
          <w:szCs w:val="24"/>
          <w:lang w:val="uk-UA"/>
        </w:rPr>
        <w:t xml:space="preserve">до фактичної потреби в сумі </w:t>
      </w:r>
      <w:r w:rsidR="000F7E2A">
        <w:rPr>
          <w:sz w:val="24"/>
          <w:szCs w:val="24"/>
          <w:lang w:val="uk-UA"/>
        </w:rPr>
        <w:t>12,177</w:t>
      </w:r>
      <w:r>
        <w:rPr>
          <w:sz w:val="24"/>
          <w:szCs w:val="24"/>
          <w:lang w:val="uk-UA"/>
        </w:rPr>
        <w:t xml:space="preserve"> </w:t>
      </w:r>
      <w:proofErr w:type="spellStart"/>
      <w:r>
        <w:rPr>
          <w:sz w:val="24"/>
          <w:szCs w:val="24"/>
          <w:lang w:val="uk-UA"/>
        </w:rPr>
        <w:t>тис.грн</w:t>
      </w:r>
      <w:proofErr w:type="spellEnd"/>
      <w:r>
        <w:rPr>
          <w:sz w:val="24"/>
          <w:szCs w:val="24"/>
          <w:lang w:val="uk-UA"/>
        </w:rPr>
        <w:t>., що становить</w:t>
      </w:r>
      <w:r w:rsidR="00881021">
        <w:rPr>
          <w:bCs/>
          <w:sz w:val="24"/>
          <w:szCs w:val="24"/>
          <w:lang w:val="uk-UA"/>
        </w:rPr>
        <w:t xml:space="preserve"> 100</w:t>
      </w:r>
      <w:r>
        <w:rPr>
          <w:bCs/>
          <w:sz w:val="24"/>
          <w:szCs w:val="24"/>
          <w:lang w:val="uk-UA"/>
        </w:rPr>
        <w:t xml:space="preserve"> % </w:t>
      </w:r>
      <w:r>
        <w:rPr>
          <w:sz w:val="24"/>
          <w:szCs w:val="24"/>
          <w:lang w:val="uk-UA" w:eastAsia="x-none"/>
        </w:rPr>
        <w:t>виконання до річного плану</w:t>
      </w:r>
      <w:r>
        <w:rPr>
          <w:bCs/>
          <w:sz w:val="24"/>
          <w:szCs w:val="24"/>
          <w:lang w:val="uk-UA"/>
        </w:rPr>
        <w:t>.</w:t>
      </w:r>
    </w:p>
    <w:p w:rsidR="00C9403A" w:rsidRPr="009C7628" w:rsidRDefault="00C9403A" w:rsidP="00206F07">
      <w:pPr>
        <w:jc w:val="both"/>
        <w:rPr>
          <w:sz w:val="24"/>
          <w:szCs w:val="24"/>
          <w:lang w:val="uk-UA"/>
        </w:rPr>
      </w:pPr>
      <w:r w:rsidRPr="003C6842">
        <w:rPr>
          <w:b/>
          <w:sz w:val="24"/>
          <w:szCs w:val="24"/>
          <w:lang w:val="uk-UA"/>
        </w:rPr>
        <w:t>02</w:t>
      </w:r>
      <w:r w:rsidR="00045D01" w:rsidRPr="003C6842">
        <w:rPr>
          <w:b/>
          <w:sz w:val="24"/>
          <w:szCs w:val="24"/>
          <w:lang w:val="uk-UA"/>
        </w:rPr>
        <w:t xml:space="preserve">15032 </w:t>
      </w:r>
      <w:r w:rsidR="00045D01">
        <w:rPr>
          <w:sz w:val="24"/>
          <w:szCs w:val="24"/>
          <w:lang w:val="uk-UA"/>
        </w:rPr>
        <w:t>«Фінансова підтримка дитячо-юнацьких спортивних шкіл фізкультуро спортивних товарист</w:t>
      </w:r>
      <w:r w:rsidR="00355472">
        <w:rPr>
          <w:sz w:val="24"/>
          <w:szCs w:val="24"/>
          <w:lang w:val="uk-UA"/>
        </w:rPr>
        <w:t>в» в 2019</w:t>
      </w:r>
      <w:r w:rsidR="00045D01">
        <w:rPr>
          <w:sz w:val="24"/>
          <w:szCs w:val="24"/>
          <w:lang w:val="uk-UA"/>
        </w:rPr>
        <w:t xml:space="preserve"> році за рахунок коштів районного бюджету надавалась фінансова підтримка  дитячо-юнацькій спортивній школі с. Щербані. В бюджеті  передбачено кошти  в сумі  </w:t>
      </w:r>
      <w:r w:rsidR="00355472">
        <w:rPr>
          <w:sz w:val="24"/>
          <w:szCs w:val="24"/>
          <w:lang w:val="uk-UA"/>
        </w:rPr>
        <w:t>834,494</w:t>
      </w:r>
      <w:r w:rsidR="00045D01">
        <w:rPr>
          <w:sz w:val="24"/>
          <w:szCs w:val="24"/>
          <w:lang w:val="uk-UA"/>
        </w:rPr>
        <w:t xml:space="preserve"> </w:t>
      </w:r>
      <w:proofErr w:type="spellStart"/>
      <w:r w:rsidR="00045D01">
        <w:rPr>
          <w:sz w:val="24"/>
          <w:szCs w:val="24"/>
          <w:lang w:val="uk-UA"/>
        </w:rPr>
        <w:t>тис.грн</w:t>
      </w:r>
      <w:proofErr w:type="spellEnd"/>
      <w:r w:rsidR="00045D01">
        <w:rPr>
          <w:sz w:val="24"/>
          <w:szCs w:val="24"/>
          <w:lang w:val="uk-UA"/>
        </w:rPr>
        <w:t xml:space="preserve">. Касові видатки проведені відповідно до фактичної потреби в сумі </w:t>
      </w:r>
      <w:r w:rsidR="00355472">
        <w:rPr>
          <w:sz w:val="24"/>
          <w:szCs w:val="24"/>
          <w:lang w:val="uk-UA"/>
        </w:rPr>
        <w:t>832,900</w:t>
      </w:r>
      <w:r w:rsidR="00045D01">
        <w:rPr>
          <w:sz w:val="24"/>
          <w:szCs w:val="24"/>
          <w:lang w:val="uk-UA"/>
        </w:rPr>
        <w:t xml:space="preserve"> </w:t>
      </w:r>
      <w:proofErr w:type="spellStart"/>
      <w:r w:rsidR="00045D01">
        <w:rPr>
          <w:sz w:val="24"/>
          <w:szCs w:val="24"/>
          <w:lang w:val="uk-UA"/>
        </w:rPr>
        <w:t>тис.грн</w:t>
      </w:r>
      <w:proofErr w:type="spellEnd"/>
      <w:r w:rsidR="00045D01">
        <w:rPr>
          <w:sz w:val="24"/>
          <w:szCs w:val="24"/>
          <w:lang w:val="uk-UA"/>
        </w:rPr>
        <w:t>., що становить</w:t>
      </w:r>
      <w:r w:rsidR="00355472">
        <w:rPr>
          <w:bCs/>
          <w:sz w:val="24"/>
          <w:szCs w:val="24"/>
          <w:lang w:val="uk-UA"/>
        </w:rPr>
        <w:t xml:space="preserve"> 99,81</w:t>
      </w:r>
      <w:r w:rsidR="00045D01">
        <w:rPr>
          <w:bCs/>
          <w:sz w:val="24"/>
          <w:szCs w:val="24"/>
          <w:lang w:val="uk-UA"/>
        </w:rPr>
        <w:t xml:space="preserve"> % </w:t>
      </w:r>
      <w:r w:rsidR="00045D01">
        <w:rPr>
          <w:sz w:val="24"/>
          <w:szCs w:val="24"/>
          <w:lang w:val="uk-UA" w:eastAsia="x-none"/>
        </w:rPr>
        <w:t>виконання до річного плану</w:t>
      </w:r>
      <w:r w:rsidR="00045D01">
        <w:rPr>
          <w:bCs/>
          <w:sz w:val="24"/>
          <w:szCs w:val="24"/>
          <w:lang w:val="uk-UA"/>
        </w:rPr>
        <w:t>.</w:t>
      </w:r>
      <w:r w:rsidR="00045D01">
        <w:rPr>
          <w:sz w:val="24"/>
          <w:szCs w:val="24"/>
          <w:lang w:val="uk-UA"/>
        </w:rPr>
        <w:t xml:space="preserve"> </w:t>
      </w:r>
    </w:p>
    <w:p w:rsidR="00881021" w:rsidRPr="009C7628" w:rsidRDefault="00C9403A" w:rsidP="003C6842">
      <w:pPr>
        <w:jc w:val="both"/>
        <w:rPr>
          <w:bCs/>
          <w:sz w:val="24"/>
          <w:szCs w:val="24"/>
          <w:lang w:val="uk-UA"/>
        </w:rPr>
      </w:pPr>
      <w:r w:rsidRPr="003C6842">
        <w:rPr>
          <w:b/>
          <w:sz w:val="24"/>
          <w:szCs w:val="24"/>
          <w:lang w:val="uk-UA"/>
        </w:rPr>
        <w:t>02</w:t>
      </w:r>
      <w:r w:rsidR="00045D01" w:rsidRPr="003C6842">
        <w:rPr>
          <w:b/>
          <w:sz w:val="24"/>
          <w:szCs w:val="24"/>
          <w:lang w:val="uk-UA"/>
        </w:rPr>
        <w:t>15052</w:t>
      </w:r>
      <w:r w:rsidR="00045D01">
        <w:rPr>
          <w:sz w:val="24"/>
          <w:szCs w:val="24"/>
          <w:lang w:val="uk-UA"/>
        </w:rPr>
        <w:t xml:space="preserve"> «Фінансова підтримка регіональних осередків всеукраїнських організацій фізкультурно-спортивної спрямованості у здійснені фізкультурно-масових заходів серед населення регіону» в</w:t>
      </w:r>
      <w:r w:rsidR="00045D01" w:rsidRPr="003C6842">
        <w:rPr>
          <w:bCs/>
          <w:sz w:val="24"/>
          <w:szCs w:val="24"/>
          <w:lang w:val="uk-UA"/>
        </w:rPr>
        <w:t>ідповідно до «Програма розвитку фізичної культури і спорту в Во</w:t>
      </w:r>
      <w:r w:rsidR="003C6842" w:rsidRPr="003C6842">
        <w:rPr>
          <w:bCs/>
          <w:sz w:val="24"/>
          <w:szCs w:val="24"/>
          <w:lang w:val="uk-UA"/>
        </w:rPr>
        <w:t>знесенському районі на 20</w:t>
      </w:r>
      <w:r w:rsidR="003C6842">
        <w:rPr>
          <w:bCs/>
          <w:sz w:val="24"/>
          <w:szCs w:val="24"/>
          <w:lang w:val="uk-UA"/>
        </w:rPr>
        <w:t>14-2018 у 2019 році</w:t>
      </w:r>
      <w:r w:rsidR="00045D01" w:rsidRPr="003C6842">
        <w:rPr>
          <w:bCs/>
          <w:sz w:val="24"/>
          <w:szCs w:val="24"/>
          <w:lang w:val="uk-UA"/>
        </w:rPr>
        <w:t xml:space="preserve">» в бюджеті району заплановано </w:t>
      </w:r>
      <w:r w:rsidR="00045D01">
        <w:rPr>
          <w:bCs/>
          <w:sz w:val="24"/>
          <w:szCs w:val="24"/>
          <w:lang w:val="uk-UA"/>
        </w:rPr>
        <w:t>і проведено</w:t>
      </w:r>
      <w:r w:rsidR="00045D01" w:rsidRPr="003C6842">
        <w:rPr>
          <w:bCs/>
          <w:sz w:val="24"/>
          <w:szCs w:val="24"/>
          <w:lang w:val="uk-UA"/>
        </w:rPr>
        <w:t xml:space="preserve"> 1</w:t>
      </w:r>
      <w:r w:rsidR="00355472">
        <w:rPr>
          <w:bCs/>
          <w:sz w:val="24"/>
          <w:szCs w:val="24"/>
          <w:lang w:val="uk-UA"/>
        </w:rPr>
        <w:t>0</w:t>
      </w:r>
      <w:r w:rsidR="003C6842" w:rsidRPr="003C6842">
        <w:rPr>
          <w:bCs/>
          <w:sz w:val="24"/>
          <w:szCs w:val="24"/>
          <w:lang w:val="uk-UA"/>
        </w:rPr>
        <w:t xml:space="preserve"> заход</w:t>
      </w:r>
      <w:r w:rsidR="003C6842">
        <w:rPr>
          <w:bCs/>
          <w:sz w:val="24"/>
          <w:szCs w:val="24"/>
          <w:lang w:val="uk-UA"/>
        </w:rPr>
        <w:t>ів</w:t>
      </w:r>
      <w:r w:rsidR="00045D01" w:rsidRPr="003C6842">
        <w:rPr>
          <w:bCs/>
          <w:sz w:val="24"/>
          <w:szCs w:val="24"/>
          <w:lang w:val="uk-UA"/>
        </w:rPr>
        <w:t xml:space="preserve"> на загальну суму</w:t>
      </w:r>
      <w:r w:rsidR="00045D01">
        <w:rPr>
          <w:bCs/>
          <w:sz w:val="24"/>
          <w:szCs w:val="24"/>
          <w:lang w:val="uk-UA"/>
        </w:rPr>
        <w:t xml:space="preserve"> </w:t>
      </w:r>
      <w:r w:rsidR="00355472">
        <w:rPr>
          <w:bCs/>
          <w:sz w:val="24"/>
          <w:szCs w:val="24"/>
          <w:lang w:val="uk-UA"/>
        </w:rPr>
        <w:t>24,077</w:t>
      </w:r>
      <w:r w:rsidR="00045D01">
        <w:rPr>
          <w:bCs/>
          <w:sz w:val="24"/>
          <w:szCs w:val="24"/>
          <w:lang w:val="uk-UA"/>
        </w:rPr>
        <w:t xml:space="preserve"> </w:t>
      </w:r>
      <w:proofErr w:type="spellStart"/>
      <w:r w:rsidR="00045D01">
        <w:rPr>
          <w:bCs/>
          <w:sz w:val="24"/>
          <w:szCs w:val="24"/>
          <w:lang w:val="uk-UA"/>
        </w:rPr>
        <w:t>тис.грн</w:t>
      </w:r>
      <w:proofErr w:type="spellEnd"/>
      <w:r w:rsidR="00045D01">
        <w:rPr>
          <w:bCs/>
          <w:sz w:val="24"/>
          <w:szCs w:val="24"/>
          <w:lang w:val="uk-UA"/>
        </w:rPr>
        <w:t>.</w:t>
      </w:r>
      <w:r w:rsidR="00045D01" w:rsidRPr="003C6842">
        <w:rPr>
          <w:bCs/>
          <w:sz w:val="24"/>
          <w:szCs w:val="24"/>
          <w:lang w:val="uk-UA"/>
        </w:rPr>
        <w:t xml:space="preserve"> згідно з затвердженим планом </w:t>
      </w:r>
      <w:proofErr w:type="spellStart"/>
      <w:r w:rsidR="00045D01" w:rsidRPr="003C6842">
        <w:rPr>
          <w:bCs/>
          <w:sz w:val="24"/>
          <w:szCs w:val="24"/>
          <w:lang w:val="uk-UA"/>
        </w:rPr>
        <w:t>змагань</w:t>
      </w:r>
      <w:r w:rsidR="00045D01">
        <w:rPr>
          <w:bCs/>
          <w:sz w:val="24"/>
          <w:szCs w:val="24"/>
          <w:lang w:val="uk-UA"/>
        </w:rPr>
        <w:t>.</w:t>
      </w:r>
      <w:r w:rsidR="00045D01">
        <w:rPr>
          <w:sz w:val="24"/>
          <w:szCs w:val="24"/>
          <w:lang w:val="uk-UA"/>
        </w:rPr>
        <w:t>Касові</w:t>
      </w:r>
      <w:proofErr w:type="spellEnd"/>
      <w:r w:rsidR="00045D01">
        <w:rPr>
          <w:sz w:val="24"/>
          <w:szCs w:val="24"/>
          <w:lang w:val="uk-UA"/>
        </w:rPr>
        <w:t xml:space="preserve"> видатки проведені в розмірі </w:t>
      </w:r>
      <w:r w:rsidR="00355472">
        <w:rPr>
          <w:sz w:val="24"/>
          <w:szCs w:val="24"/>
          <w:lang w:val="uk-UA"/>
        </w:rPr>
        <w:t>23,971</w:t>
      </w:r>
      <w:r w:rsidR="00045D01">
        <w:rPr>
          <w:sz w:val="24"/>
          <w:szCs w:val="24"/>
          <w:lang w:val="uk-UA"/>
        </w:rPr>
        <w:t xml:space="preserve"> </w:t>
      </w:r>
      <w:proofErr w:type="spellStart"/>
      <w:r w:rsidR="00045D01">
        <w:rPr>
          <w:sz w:val="24"/>
          <w:szCs w:val="24"/>
          <w:lang w:val="uk-UA"/>
        </w:rPr>
        <w:t>тис.грн</w:t>
      </w:r>
      <w:proofErr w:type="spellEnd"/>
      <w:r w:rsidR="00045D01">
        <w:rPr>
          <w:sz w:val="24"/>
          <w:szCs w:val="24"/>
          <w:lang w:val="uk-UA"/>
        </w:rPr>
        <w:t>., що становить</w:t>
      </w:r>
      <w:r w:rsidR="00045D01">
        <w:rPr>
          <w:bCs/>
          <w:sz w:val="24"/>
          <w:szCs w:val="24"/>
          <w:lang w:val="uk-UA"/>
        </w:rPr>
        <w:t xml:space="preserve"> 100 % </w:t>
      </w:r>
      <w:r w:rsidR="00045D01">
        <w:rPr>
          <w:sz w:val="24"/>
          <w:szCs w:val="24"/>
          <w:lang w:val="uk-UA" w:eastAsia="x-none"/>
        </w:rPr>
        <w:t>виконання до річного плану</w:t>
      </w:r>
      <w:r w:rsidR="00045D01">
        <w:rPr>
          <w:bCs/>
          <w:sz w:val="24"/>
          <w:szCs w:val="24"/>
          <w:lang w:val="uk-UA"/>
        </w:rPr>
        <w:t>.</w:t>
      </w:r>
    </w:p>
    <w:p w:rsidR="00881021" w:rsidRPr="009C7628" w:rsidRDefault="00045D01" w:rsidP="003C6842">
      <w:pPr>
        <w:jc w:val="both"/>
        <w:rPr>
          <w:bCs/>
          <w:sz w:val="24"/>
          <w:szCs w:val="24"/>
          <w:lang w:val="uk-UA"/>
        </w:rPr>
      </w:pPr>
      <w:r w:rsidRPr="003C6842">
        <w:rPr>
          <w:b/>
          <w:sz w:val="24"/>
          <w:szCs w:val="24"/>
          <w:lang w:val="uk-UA"/>
        </w:rPr>
        <w:t>0</w:t>
      </w:r>
      <w:r w:rsidR="00C9403A" w:rsidRPr="003C6842">
        <w:rPr>
          <w:b/>
          <w:sz w:val="24"/>
          <w:szCs w:val="24"/>
          <w:lang w:val="uk-UA"/>
        </w:rPr>
        <w:t>2</w:t>
      </w:r>
      <w:r w:rsidRPr="003C6842">
        <w:rPr>
          <w:b/>
          <w:sz w:val="24"/>
          <w:szCs w:val="24"/>
          <w:lang w:val="uk-UA"/>
        </w:rPr>
        <w:t>15053</w:t>
      </w:r>
      <w:r>
        <w:rPr>
          <w:sz w:val="24"/>
          <w:szCs w:val="24"/>
          <w:lang w:val="uk-UA"/>
        </w:rPr>
        <w:t xml:space="preserve"> «Фінансова підтримка на утримання місцевих осередків (рад) всеукраїнських організацій фізкультурно-спортивної спрямованості» відповідно до районної  «Програми розвитку фізичної культури і спорту в Вознесенському районі на 2014-2018 роки</w:t>
      </w:r>
      <w:r w:rsidR="003C6842">
        <w:rPr>
          <w:sz w:val="24"/>
          <w:szCs w:val="24"/>
          <w:lang w:val="uk-UA"/>
        </w:rPr>
        <w:t xml:space="preserve"> у 2019 році</w:t>
      </w:r>
      <w:r>
        <w:rPr>
          <w:sz w:val="24"/>
          <w:szCs w:val="24"/>
          <w:lang w:val="uk-UA"/>
        </w:rPr>
        <w:t>» в бюджеті райо</w:t>
      </w:r>
      <w:r w:rsidR="003C6842">
        <w:rPr>
          <w:sz w:val="24"/>
          <w:szCs w:val="24"/>
          <w:lang w:val="uk-UA"/>
        </w:rPr>
        <w:t>нну на утримання фізкультурно–</w:t>
      </w:r>
      <w:r>
        <w:rPr>
          <w:sz w:val="24"/>
          <w:szCs w:val="24"/>
          <w:lang w:val="uk-UA"/>
        </w:rPr>
        <w:t xml:space="preserve">спортивного товариства “Колос” передбачено видатки в сумі </w:t>
      </w:r>
      <w:r w:rsidR="00355472">
        <w:rPr>
          <w:sz w:val="24"/>
          <w:szCs w:val="24"/>
          <w:lang w:val="uk-UA"/>
        </w:rPr>
        <w:t>158,347</w:t>
      </w:r>
      <w:r w:rsidR="003C6842">
        <w:rPr>
          <w:sz w:val="24"/>
          <w:szCs w:val="24"/>
          <w:lang w:val="uk-UA"/>
        </w:rPr>
        <w:t xml:space="preserve"> </w:t>
      </w:r>
      <w:r>
        <w:rPr>
          <w:sz w:val="24"/>
          <w:szCs w:val="24"/>
          <w:lang w:val="uk-UA"/>
        </w:rPr>
        <w:t xml:space="preserve">тис. грн. Касові видатки проведені в розмірі </w:t>
      </w:r>
      <w:r w:rsidR="003C6842">
        <w:rPr>
          <w:sz w:val="24"/>
          <w:szCs w:val="24"/>
          <w:lang w:val="uk-UA"/>
        </w:rPr>
        <w:t>1</w:t>
      </w:r>
      <w:r w:rsidR="00355472">
        <w:rPr>
          <w:sz w:val="24"/>
          <w:szCs w:val="24"/>
          <w:lang w:val="uk-UA"/>
        </w:rPr>
        <w:t>58,340</w:t>
      </w:r>
      <w:r>
        <w:rPr>
          <w:sz w:val="24"/>
          <w:szCs w:val="24"/>
          <w:lang w:val="uk-UA"/>
        </w:rPr>
        <w:t>тис.грн., що становить</w:t>
      </w:r>
      <w:r>
        <w:rPr>
          <w:bCs/>
          <w:sz w:val="24"/>
          <w:szCs w:val="24"/>
          <w:lang w:val="uk-UA"/>
        </w:rPr>
        <w:t xml:space="preserve"> 100 % </w:t>
      </w:r>
      <w:r>
        <w:rPr>
          <w:sz w:val="24"/>
          <w:szCs w:val="24"/>
          <w:lang w:val="uk-UA" w:eastAsia="x-none"/>
        </w:rPr>
        <w:t>виконання до річного плану</w:t>
      </w:r>
      <w:r>
        <w:rPr>
          <w:bCs/>
          <w:sz w:val="24"/>
          <w:szCs w:val="24"/>
          <w:lang w:val="uk-UA"/>
        </w:rPr>
        <w:t>.</w:t>
      </w:r>
    </w:p>
    <w:p w:rsidR="00881021" w:rsidRPr="009C7628" w:rsidRDefault="00881021" w:rsidP="003C6842">
      <w:pPr>
        <w:jc w:val="both"/>
        <w:rPr>
          <w:b/>
          <w:bCs/>
          <w:sz w:val="24"/>
          <w:szCs w:val="24"/>
          <w:lang w:val="uk-UA"/>
        </w:rPr>
      </w:pPr>
      <w:r>
        <w:rPr>
          <w:b/>
          <w:sz w:val="24"/>
          <w:szCs w:val="24"/>
          <w:lang w:val="uk-UA"/>
        </w:rPr>
        <w:t>02160</w:t>
      </w:r>
      <w:r w:rsidR="000F7E2A">
        <w:rPr>
          <w:b/>
          <w:sz w:val="24"/>
          <w:szCs w:val="24"/>
          <w:lang w:val="uk-UA"/>
        </w:rPr>
        <w:t>13</w:t>
      </w:r>
      <w:r w:rsidR="00045D01">
        <w:rPr>
          <w:b/>
          <w:sz w:val="24"/>
          <w:szCs w:val="24"/>
          <w:lang w:val="uk-UA"/>
        </w:rPr>
        <w:t xml:space="preserve"> </w:t>
      </w:r>
      <w:r w:rsidR="00045D01">
        <w:rPr>
          <w:sz w:val="24"/>
          <w:szCs w:val="24"/>
          <w:lang w:val="uk-UA"/>
        </w:rPr>
        <w:t xml:space="preserve">«Забезпечення функціонування водопровідно-каналізаційного господарства» по </w:t>
      </w:r>
      <w:r w:rsidR="00045D01">
        <w:rPr>
          <w:bCs/>
          <w:sz w:val="24"/>
          <w:szCs w:val="24"/>
          <w:lang w:val="uk-UA"/>
        </w:rPr>
        <w:t xml:space="preserve">загальному фонду </w:t>
      </w:r>
      <w:r w:rsidR="00045D01">
        <w:rPr>
          <w:sz w:val="24"/>
          <w:szCs w:val="24"/>
          <w:lang w:val="uk-UA"/>
        </w:rPr>
        <w:t xml:space="preserve">на виконання програми «Питна вода </w:t>
      </w:r>
      <w:proofErr w:type="spellStart"/>
      <w:r w:rsidR="00045D01">
        <w:rPr>
          <w:sz w:val="24"/>
          <w:szCs w:val="24"/>
          <w:lang w:val="uk-UA"/>
        </w:rPr>
        <w:t>Вознесенщини</w:t>
      </w:r>
      <w:proofErr w:type="spellEnd"/>
      <w:r w:rsidR="00045D01">
        <w:rPr>
          <w:sz w:val="24"/>
          <w:szCs w:val="24"/>
          <w:lang w:val="uk-UA"/>
        </w:rPr>
        <w:t xml:space="preserve"> на 2011 – 2020 роки», для належного функціонування водопровідних мереж та забезпечення населених пунктів Вознесенського району питною водою затверджені бюджетні призначення на поточні трансферти для комунального підприємства району КП «</w:t>
      </w:r>
      <w:proofErr w:type="spellStart"/>
      <w:r w:rsidR="00045D01">
        <w:rPr>
          <w:sz w:val="24"/>
          <w:szCs w:val="24"/>
          <w:lang w:val="uk-UA"/>
        </w:rPr>
        <w:t>Райводпостач</w:t>
      </w:r>
      <w:proofErr w:type="spellEnd"/>
      <w:r w:rsidR="00045D01">
        <w:rPr>
          <w:sz w:val="24"/>
          <w:szCs w:val="24"/>
          <w:lang w:val="uk-UA"/>
        </w:rPr>
        <w:t xml:space="preserve">» в сумі </w:t>
      </w:r>
      <w:r w:rsidR="000F7E2A">
        <w:rPr>
          <w:sz w:val="24"/>
          <w:szCs w:val="24"/>
          <w:lang w:val="uk-UA"/>
        </w:rPr>
        <w:t>1677,334</w:t>
      </w:r>
      <w:r w:rsidR="00045D01">
        <w:rPr>
          <w:sz w:val="24"/>
          <w:szCs w:val="24"/>
          <w:lang w:val="uk-UA"/>
        </w:rPr>
        <w:t xml:space="preserve"> </w:t>
      </w:r>
      <w:proofErr w:type="spellStart"/>
      <w:r w:rsidR="00045D01">
        <w:rPr>
          <w:sz w:val="24"/>
          <w:szCs w:val="24"/>
          <w:lang w:val="uk-UA"/>
        </w:rPr>
        <w:t>тис.грн</w:t>
      </w:r>
      <w:proofErr w:type="spellEnd"/>
      <w:r w:rsidR="00045D01">
        <w:rPr>
          <w:sz w:val="24"/>
          <w:szCs w:val="24"/>
          <w:lang w:val="uk-UA"/>
        </w:rPr>
        <w:t xml:space="preserve">., касові видатки проведено  в сумі </w:t>
      </w:r>
      <w:r w:rsidR="000F7E2A">
        <w:rPr>
          <w:sz w:val="24"/>
          <w:szCs w:val="24"/>
          <w:lang w:val="uk-UA"/>
        </w:rPr>
        <w:t>1677,312</w:t>
      </w:r>
      <w:r w:rsidR="00045D01">
        <w:rPr>
          <w:sz w:val="24"/>
          <w:szCs w:val="24"/>
          <w:lang w:val="uk-UA"/>
        </w:rPr>
        <w:t xml:space="preserve"> тис.грн.,100% .</w:t>
      </w:r>
      <w:r w:rsidR="00045D01">
        <w:rPr>
          <w:b/>
          <w:bCs/>
          <w:sz w:val="24"/>
          <w:szCs w:val="24"/>
          <w:lang w:val="uk-UA"/>
        </w:rPr>
        <w:t xml:space="preserve"> </w:t>
      </w:r>
    </w:p>
    <w:p w:rsidR="00881021" w:rsidRPr="009C7628" w:rsidRDefault="00C9403A" w:rsidP="003C6842">
      <w:pPr>
        <w:jc w:val="both"/>
        <w:rPr>
          <w:sz w:val="24"/>
          <w:szCs w:val="24"/>
          <w:lang w:val="uk-UA"/>
        </w:rPr>
      </w:pPr>
      <w:r w:rsidRPr="003C6842">
        <w:rPr>
          <w:b/>
          <w:sz w:val="24"/>
          <w:szCs w:val="24"/>
          <w:lang w:val="uk-UA"/>
        </w:rPr>
        <w:t>0218130</w:t>
      </w:r>
      <w:r w:rsidR="00045D01">
        <w:rPr>
          <w:sz w:val="24"/>
          <w:szCs w:val="24"/>
          <w:lang w:val="uk-UA"/>
        </w:rPr>
        <w:t xml:space="preserve"> «Місцева пожежна охорона» </w:t>
      </w:r>
      <w:proofErr w:type="spellStart"/>
      <w:r w:rsidR="00045D01">
        <w:rPr>
          <w:sz w:val="24"/>
          <w:szCs w:val="24"/>
        </w:rPr>
        <w:t>затверджен</w:t>
      </w:r>
      <w:r w:rsidR="00045D01">
        <w:rPr>
          <w:sz w:val="24"/>
          <w:szCs w:val="24"/>
          <w:lang w:val="uk-UA"/>
        </w:rPr>
        <w:t>ий</w:t>
      </w:r>
      <w:proofErr w:type="spellEnd"/>
      <w:r w:rsidR="00045D01">
        <w:rPr>
          <w:sz w:val="24"/>
          <w:szCs w:val="24"/>
          <w:lang w:val="uk-UA"/>
        </w:rPr>
        <w:t xml:space="preserve"> обсяг бюджетних призначень  </w:t>
      </w:r>
      <w:r w:rsidR="00045D01">
        <w:rPr>
          <w:sz w:val="24"/>
          <w:szCs w:val="24"/>
        </w:rPr>
        <w:t xml:space="preserve">на </w:t>
      </w:r>
      <w:proofErr w:type="spellStart"/>
      <w:r w:rsidR="00045D01">
        <w:rPr>
          <w:sz w:val="24"/>
          <w:szCs w:val="24"/>
        </w:rPr>
        <w:t>утримання</w:t>
      </w:r>
      <w:proofErr w:type="spellEnd"/>
      <w:r w:rsidR="00045D01">
        <w:rPr>
          <w:sz w:val="24"/>
          <w:szCs w:val="24"/>
        </w:rPr>
        <w:t xml:space="preserve"> </w:t>
      </w:r>
      <w:proofErr w:type="spellStart"/>
      <w:r w:rsidR="00045D01">
        <w:rPr>
          <w:sz w:val="24"/>
          <w:szCs w:val="24"/>
        </w:rPr>
        <w:t>місцевої</w:t>
      </w:r>
      <w:proofErr w:type="spellEnd"/>
      <w:r w:rsidR="00045D01">
        <w:rPr>
          <w:sz w:val="24"/>
          <w:szCs w:val="24"/>
        </w:rPr>
        <w:t xml:space="preserve"> </w:t>
      </w:r>
      <w:proofErr w:type="spellStart"/>
      <w:r w:rsidR="00045D01">
        <w:rPr>
          <w:sz w:val="24"/>
          <w:szCs w:val="24"/>
        </w:rPr>
        <w:t>пожежн</w:t>
      </w:r>
      <w:r w:rsidR="000929D0">
        <w:rPr>
          <w:sz w:val="24"/>
          <w:szCs w:val="24"/>
        </w:rPr>
        <w:t>ої</w:t>
      </w:r>
      <w:proofErr w:type="spellEnd"/>
      <w:r w:rsidR="000929D0">
        <w:rPr>
          <w:sz w:val="24"/>
          <w:szCs w:val="24"/>
        </w:rPr>
        <w:t xml:space="preserve"> </w:t>
      </w:r>
      <w:proofErr w:type="spellStart"/>
      <w:r w:rsidR="000929D0">
        <w:rPr>
          <w:sz w:val="24"/>
          <w:szCs w:val="24"/>
        </w:rPr>
        <w:t>охорони</w:t>
      </w:r>
      <w:proofErr w:type="spellEnd"/>
      <w:r w:rsidR="000929D0">
        <w:rPr>
          <w:sz w:val="24"/>
          <w:szCs w:val="24"/>
        </w:rPr>
        <w:t xml:space="preserve"> </w:t>
      </w:r>
      <w:proofErr w:type="spellStart"/>
      <w:r w:rsidR="000929D0">
        <w:rPr>
          <w:sz w:val="24"/>
          <w:szCs w:val="24"/>
        </w:rPr>
        <w:t>смт</w:t>
      </w:r>
      <w:proofErr w:type="spellEnd"/>
      <w:r w:rsidR="000929D0">
        <w:rPr>
          <w:sz w:val="24"/>
          <w:szCs w:val="24"/>
        </w:rPr>
        <w:t xml:space="preserve">. </w:t>
      </w:r>
      <w:proofErr w:type="spellStart"/>
      <w:r w:rsidR="000929D0">
        <w:rPr>
          <w:sz w:val="24"/>
          <w:szCs w:val="24"/>
        </w:rPr>
        <w:t>Олександрівка</w:t>
      </w:r>
      <w:proofErr w:type="spellEnd"/>
      <w:r w:rsidR="000929D0">
        <w:rPr>
          <w:sz w:val="24"/>
          <w:szCs w:val="24"/>
        </w:rPr>
        <w:t>,</w:t>
      </w:r>
      <w:r w:rsidR="00045D01">
        <w:rPr>
          <w:sz w:val="24"/>
          <w:szCs w:val="24"/>
        </w:rPr>
        <w:t xml:space="preserve"> </w:t>
      </w:r>
      <w:proofErr w:type="spellStart"/>
      <w:r w:rsidR="00045D01">
        <w:rPr>
          <w:sz w:val="24"/>
          <w:szCs w:val="24"/>
        </w:rPr>
        <w:t>пожежного</w:t>
      </w:r>
      <w:proofErr w:type="spellEnd"/>
      <w:r w:rsidR="00045D01">
        <w:rPr>
          <w:sz w:val="24"/>
          <w:szCs w:val="24"/>
        </w:rPr>
        <w:t xml:space="preserve"> посту в с. </w:t>
      </w:r>
      <w:proofErr w:type="spellStart"/>
      <w:r w:rsidR="00045D01">
        <w:rPr>
          <w:sz w:val="24"/>
          <w:szCs w:val="24"/>
        </w:rPr>
        <w:t>Щербані</w:t>
      </w:r>
      <w:proofErr w:type="spellEnd"/>
      <w:r w:rsidR="00045D01">
        <w:rPr>
          <w:sz w:val="24"/>
          <w:szCs w:val="24"/>
        </w:rPr>
        <w:t xml:space="preserve"> </w:t>
      </w:r>
      <w:r w:rsidR="000929D0">
        <w:rPr>
          <w:sz w:val="24"/>
          <w:szCs w:val="24"/>
          <w:lang w:val="uk-UA"/>
        </w:rPr>
        <w:t xml:space="preserve">та </w:t>
      </w:r>
      <w:proofErr w:type="spellStart"/>
      <w:r w:rsidR="000929D0">
        <w:rPr>
          <w:sz w:val="24"/>
          <w:szCs w:val="24"/>
          <w:lang w:val="uk-UA"/>
        </w:rPr>
        <w:t>с.Мартинівське</w:t>
      </w:r>
      <w:proofErr w:type="spellEnd"/>
      <w:r w:rsidR="000929D0">
        <w:rPr>
          <w:sz w:val="24"/>
          <w:szCs w:val="24"/>
          <w:lang w:val="uk-UA"/>
        </w:rPr>
        <w:t xml:space="preserve"> </w:t>
      </w:r>
      <w:r w:rsidR="00045D01">
        <w:rPr>
          <w:sz w:val="24"/>
          <w:szCs w:val="24"/>
        </w:rPr>
        <w:t xml:space="preserve">в </w:t>
      </w:r>
      <w:proofErr w:type="spellStart"/>
      <w:r w:rsidR="00045D01">
        <w:rPr>
          <w:sz w:val="24"/>
          <w:szCs w:val="24"/>
        </w:rPr>
        <w:t>сумі</w:t>
      </w:r>
      <w:proofErr w:type="spellEnd"/>
      <w:r w:rsidR="00045D01">
        <w:rPr>
          <w:sz w:val="24"/>
          <w:szCs w:val="24"/>
        </w:rPr>
        <w:t xml:space="preserve"> </w:t>
      </w:r>
      <w:r w:rsidR="000929D0">
        <w:rPr>
          <w:sz w:val="24"/>
          <w:szCs w:val="24"/>
          <w:lang w:val="uk-UA"/>
        </w:rPr>
        <w:t>2039,671</w:t>
      </w:r>
      <w:r w:rsidR="00045D01">
        <w:rPr>
          <w:sz w:val="24"/>
          <w:szCs w:val="24"/>
          <w:lang w:val="uk-UA"/>
        </w:rPr>
        <w:t xml:space="preserve"> </w:t>
      </w:r>
      <w:r w:rsidR="00045D01">
        <w:rPr>
          <w:sz w:val="24"/>
          <w:szCs w:val="24"/>
        </w:rPr>
        <w:t xml:space="preserve">тис. грн., </w:t>
      </w:r>
      <w:r w:rsidR="00045D01">
        <w:rPr>
          <w:sz w:val="24"/>
          <w:szCs w:val="24"/>
          <w:lang w:val="uk-UA"/>
        </w:rPr>
        <w:t xml:space="preserve">Касові видатки проведено в сумі – </w:t>
      </w:r>
      <w:r w:rsidR="000929D0">
        <w:rPr>
          <w:sz w:val="24"/>
          <w:szCs w:val="24"/>
          <w:lang w:val="uk-UA"/>
        </w:rPr>
        <w:t xml:space="preserve">2039,598 </w:t>
      </w:r>
      <w:proofErr w:type="spellStart"/>
      <w:r w:rsidR="000929D0">
        <w:rPr>
          <w:sz w:val="24"/>
          <w:szCs w:val="24"/>
          <w:lang w:val="uk-UA"/>
        </w:rPr>
        <w:t>тис.грн</w:t>
      </w:r>
      <w:proofErr w:type="spellEnd"/>
      <w:r w:rsidR="000929D0">
        <w:rPr>
          <w:sz w:val="24"/>
          <w:szCs w:val="24"/>
          <w:lang w:val="uk-UA"/>
        </w:rPr>
        <w:t>., 72,74</w:t>
      </w:r>
      <w:r w:rsidR="00045D01">
        <w:rPr>
          <w:sz w:val="24"/>
          <w:szCs w:val="24"/>
          <w:lang w:val="uk-UA"/>
        </w:rPr>
        <w:t>% виконання</w:t>
      </w:r>
      <w:proofErr w:type="gramStart"/>
      <w:r w:rsidR="00FD613E">
        <w:rPr>
          <w:sz w:val="24"/>
          <w:szCs w:val="24"/>
          <w:lang w:val="uk-UA"/>
        </w:rPr>
        <w:t>.</w:t>
      </w:r>
      <w:r w:rsidR="00045D01">
        <w:rPr>
          <w:sz w:val="24"/>
          <w:szCs w:val="24"/>
          <w:lang w:val="uk-UA"/>
        </w:rPr>
        <w:t xml:space="preserve"> .</w:t>
      </w:r>
      <w:proofErr w:type="gramEnd"/>
      <w:r w:rsidR="00045D01">
        <w:rPr>
          <w:sz w:val="24"/>
          <w:szCs w:val="24"/>
          <w:lang w:val="uk-UA"/>
        </w:rPr>
        <w:t xml:space="preserve"> </w:t>
      </w:r>
    </w:p>
    <w:p w:rsidR="00C9403A" w:rsidRDefault="00881021" w:rsidP="00045D01">
      <w:pPr>
        <w:jc w:val="both"/>
        <w:rPr>
          <w:sz w:val="24"/>
          <w:szCs w:val="24"/>
          <w:lang w:val="uk-UA"/>
        </w:rPr>
      </w:pPr>
      <w:r w:rsidRPr="00881021">
        <w:rPr>
          <w:b/>
          <w:sz w:val="24"/>
          <w:szCs w:val="24"/>
          <w:lang w:val="uk-UA"/>
        </w:rPr>
        <w:t>0218110</w:t>
      </w:r>
      <w:r w:rsidR="00045D01">
        <w:rPr>
          <w:b/>
          <w:sz w:val="24"/>
          <w:szCs w:val="24"/>
          <w:lang w:val="uk-UA"/>
        </w:rPr>
        <w:t xml:space="preserve"> </w:t>
      </w:r>
      <w:r w:rsidR="00045D01">
        <w:rPr>
          <w:sz w:val="24"/>
          <w:szCs w:val="24"/>
          <w:lang w:val="uk-UA"/>
        </w:rPr>
        <w:t xml:space="preserve">«Видатки на запобігання та ліквідацію надзвичайних ситуацій та наслідків стихійного лиха» затверджено обсяг бюджетних призначень в сумі </w:t>
      </w:r>
      <w:r w:rsidR="000929D0">
        <w:rPr>
          <w:sz w:val="24"/>
          <w:szCs w:val="24"/>
          <w:lang w:val="uk-UA"/>
        </w:rPr>
        <w:t>99,902</w:t>
      </w:r>
      <w:r w:rsidR="00045D01">
        <w:rPr>
          <w:sz w:val="24"/>
          <w:szCs w:val="24"/>
          <w:lang w:val="uk-UA"/>
        </w:rPr>
        <w:t xml:space="preserve"> </w:t>
      </w:r>
      <w:proofErr w:type="spellStart"/>
      <w:r w:rsidR="00045D01">
        <w:rPr>
          <w:sz w:val="24"/>
          <w:szCs w:val="24"/>
          <w:lang w:val="uk-UA"/>
        </w:rPr>
        <w:t>тис.грн.,касові</w:t>
      </w:r>
      <w:proofErr w:type="spellEnd"/>
      <w:r w:rsidR="00045D01">
        <w:rPr>
          <w:sz w:val="24"/>
          <w:szCs w:val="24"/>
          <w:lang w:val="uk-UA"/>
        </w:rPr>
        <w:t xml:space="preserve"> </w:t>
      </w:r>
      <w:r w:rsidR="000929D0">
        <w:rPr>
          <w:sz w:val="24"/>
          <w:szCs w:val="24"/>
          <w:lang w:val="uk-UA"/>
        </w:rPr>
        <w:t>видатки проведено в сумі –</w:t>
      </w:r>
      <w:r>
        <w:rPr>
          <w:sz w:val="24"/>
          <w:szCs w:val="24"/>
          <w:lang w:val="uk-UA"/>
        </w:rPr>
        <w:t xml:space="preserve"> </w:t>
      </w:r>
      <w:r w:rsidR="000929D0">
        <w:rPr>
          <w:sz w:val="24"/>
          <w:szCs w:val="24"/>
          <w:lang w:val="uk-UA"/>
        </w:rPr>
        <w:t>42,354</w:t>
      </w:r>
      <w:r w:rsidR="00045D01">
        <w:rPr>
          <w:sz w:val="24"/>
          <w:szCs w:val="24"/>
          <w:lang w:val="uk-UA"/>
        </w:rPr>
        <w:t xml:space="preserve">тис.грн., а саме : за рахунок коштів районного бюджету, </w:t>
      </w:r>
      <w:r w:rsidR="000929D0">
        <w:rPr>
          <w:sz w:val="24"/>
          <w:szCs w:val="24"/>
          <w:lang w:val="uk-UA"/>
        </w:rPr>
        <w:t>був придбаний</w:t>
      </w:r>
      <w:r w:rsidR="00457D27">
        <w:rPr>
          <w:sz w:val="24"/>
          <w:szCs w:val="24"/>
          <w:lang w:val="uk-UA"/>
        </w:rPr>
        <w:t xml:space="preserve"> препарат калію йодид для </w:t>
      </w:r>
      <w:proofErr w:type="spellStart"/>
      <w:r w:rsidR="00457D27" w:rsidRPr="00457D27">
        <w:rPr>
          <w:sz w:val="24"/>
          <w:szCs w:val="24"/>
          <w:lang w:val="uk-UA"/>
        </w:rPr>
        <w:t>населення,якому</w:t>
      </w:r>
      <w:proofErr w:type="spellEnd"/>
      <w:r w:rsidR="00457D27" w:rsidRPr="00457D27">
        <w:rPr>
          <w:sz w:val="24"/>
          <w:szCs w:val="24"/>
          <w:lang w:val="uk-UA"/>
        </w:rPr>
        <w:t xml:space="preserve"> планується проведення йодної профілактики у разі виникнення аварії на «</w:t>
      </w:r>
      <w:proofErr w:type="spellStart"/>
      <w:r w:rsidR="00457D27" w:rsidRPr="00457D27">
        <w:rPr>
          <w:sz w:val="24"/>
          <w:szCs w:val="24"/>
          <w:lang w:val="uk-UA"/>
        </w:rPr>
        <w:t>Южно</w:t>
      </w:r>
      <w:proofErr w:type="spellEnd"/>
      <w:r w:rsidR="00457D27" w:rsidRPr="00457D27">
        <w:rPr>
          <w:sz w:val="24"/>
          <w:szCs w:val="24"/>
          <w:lang w:val="uk-UA"/>
        </w:rPr>
        <w:t>-Українській АЕС</w:t>
      </w:r>
      <w:r w:rsidR="00045D01">
        <w:rPr>
          <w:sz w:val="24"/>
          <w:szCs w:val="24"/>
          <w:lang w:val="uk-UA"/>
        </w:rPr>
        <w:t xml:space="preserve"> </w:t>
      </w:r>
      <w:r w:rsidR="00457D27">
        <w:rPr>
          <w:sz w:val="24"/>
          <w:szCs w:val="24"/>
          <w:lang w:val="uk-UA"/>
        </w:rPr>
        <w:t xml:space="preserve">на </w:t>
      </w:r>
      <w:r w:rsidR="00045D01">
        <w:rPr>
          <w:sz w:val="24"/>
          <w:szCs w:val="24"/>
          <w:lang w:val="uk-UA"/>
        </w:rPr>
        <w:t xml:space="preserve">суму </w:t>
      </w:r>
      <w:r w:rsidR="00457D27">
        <w:rPr>
          <w:sz w:val="24"/>
          <w:szCs w:val="24"/>
          <w:lang w:val="uk-UA"/>
        </w:rPr>
        <w:t>7,218</w:t>
      </w:r>
      <w:r w:rsidR="00045D01">
        <w:rPr>
          <w:sz w:val="24"/>
          <w:szCs w:val="24"/>
          <w:lang w:val="uk-UA"/>
        </w:rPr>
        <w:t xml:space="preserve"> </w:t>
      </w:r>
      <w:proofErr w:type="spellStart"/>
      <w:r w:rsidR="00045D01">
        <w:rPr>
          <w:sz w:val="24"/>
          <w:szCs w:val="24"/>
          <w:lang w:val="uk-UA"/>
        </w:rPr>
        <w:t>тис.грн</w:t>
      </w:r>
      <w:proofErr w:type="spellEnd"/>
      <w:r w:rsidR="00045D01">
        <w:rPr>
          <w:sz w:val="24"/>
          <w:szCs w:val="24"/>
          <w:lang w:val="uk-UA"/>
        </w:rPr>
        <w:t>.; на фінансування</w:t>
      </w:r>
      <w:r w:rsidR="009C7628">
        <w:rPr>
          <w:sz w:val="24"/>
          <w:szCs w:val="24"/>
          <w:lang w:val="uk-UA"/>
        </w:rPr>
        <w:t xml:space="preserve"> експлуатаційно –</w:t>
      </w:r>
      <w:r w:rsidR="00045D01">
        <w:rPr>
          <w:sz w:val="24"/>
          <w:szCs w:val="24"/>
          <w:lang w:val="uk-UA"/>
        </w:rPr>
        <w:t xml:space="preserve">технічного обслуговування системи оповіщення ГО- </w:t>
      </w:r>
      <w:r w:rsidR="000929D0">
        <w:rPr>
          <w:sz w:val="24"/>
          <w:szCs w:val="24"/>
          <w:lang w:val="uk-UA"/>
        </w:rPr>
        <w:t>35,136</w:t>
      </w:r>
      <w:r w:rsidR="00045D01">
        <w:rPr>
          <w:sz w:val="24"/>
          <w:szCs w:val="24"/>
          <w:lang w:val="uk-UA"/>
        </w:rPr>
        <w:t xml:space="preserve"> </w:t>
      </w:r>
      <w:proofErr w:type="spellStart"/>
      <w:r w:rsidR="00045D01">
        <w:rPr>
          <w:sz w:val="24"/>
          <w:szCs w:val="24"/>
          <w:lang w:val="uk-UA"/>
        </w:rPr>
        <w:t>тис.грн</w:t>
      </w:r>
      <w:proofErr w:type="spellEnd"/>
      <w:r w:rsidR="00045D01">
        <w:rPr>
          <w:sz w:val="24"/>
          <w:szCs w:val="24"/>
          <w:lang w:val="uk-UA"/>
        </w:rPr>
        <w:t>.),</w:t>
      </w:r>
      <w:r w:rsidR="00C9403A">
        <w:rPr>
          <w:bCs/>
          <w:sz w:val="24"/>
          <w:szCs w:val="24"/>
          <w:lang w:val="uk-UA"/>
        </w:rPr>
        <w:t xml:space="preserve"> що становить </w:t>
      </w:r>
      <w:r w:rsidR="000929D0">
        <w:rPr>
          <w:bCs/>
          <w:sz w:val="24"/>
          <w:szCs w:val="24"/>
          <w:lang w:val="uk-UA"/>
        </w:rPr>
        <w:t>42,4</w:t>
      </w:r>
      <w:r w:rsidR="00045D01">
        <w:rPr>
          <w:bCs/>
          <w:sz w:val="24"/>
          <w:szCs w:val="24"/>
          <w:lang w:val="uk-UA"/>
        </w:rPr>
        <w:t xml:space="preserve"> % виконання річного плану</w:t>
      </w:r>
      <w:r w:rsidR="00045D01">
        <w:rPr>
          <w:sz w:val="24"/>
          <w:szCs w:val="24"/>
          <w:lang w:val="uk-UA"/>
        </w:rPr>
        <w:t>.</w:t>
      </w:r>
    </w:p>
    <w:p w:rsidR="009C7628" w:rsidRPr="004F0B63" w:rsidRDefault="00C9403A" w:rsidP="004F0B63">
      <w:pPr>
        <w:jc w:val="both"/>
        <w:rPr>
          <w:rFonts w:eastAsiaTheme="minorHAnsi"/>
          <w:sz w:val="24"/>
          <w:szCs w:val="24"/>
          <w:lang w:val="uk-UA" w:eastAsia="en-US"/>
        </w:rPr>
      </w:pPr>
      <w:r w:rsidRPr="009C7628">
        <w:rPr>
          <w:b/>
          <w:sz w:val="24"/>
          <w:szCs w:val="24"/>
          <w:lang w:val="uk-UA"/>
        </w:rPr>
        <w:t>0219800</w:t>
      </w:r>
      <w:r w:rsidR="00045D01">
        <w:rPr>
          <w:b/>
          <w:sz w:val="24"/>
          <w:szCs w:val="24"/>
          <w:lang w:val="uk-UA"/>
        </w:rPr>
        <w:t xml:space="preserve"> </w:t>
      </w:r>
      <w:r w:rsidR="00045D01">
        <w:rPr>
          <w:sz w:val="24"/>
          <w:szCs w:val="24"/>
          <w:lang w:val="uk-UA"/>
        </w:rPr>
        <w:t>«Субвенція з місцевого бюджету державному бюджету на виконання програм соціально-економічного та культурного розвитку регіонів»  затверджено обсяг бюджетних призначень в сумі –</w:t>
      </w:r>
      <w:r w:rsidR="004F0B63">
        <w:rPr>
          <w:sz w:val="24"/>
          <w:szCs w:val="24"/>
          <w:lang w:val="uk-UA"/>
        </w:rPr>
        <w:t>57</w:t>
      </w:r>
      <w:r w:rsidR="009C7628">
        <w:rPr>
          <w:sz w:val="24"/>
          <w:szCs w:val="24"/>
          <w:lang w:val="uk-UA"/>
        </w:rPr>
        <w:t xml:space="preserve">,000 </w:t>
      </w:r>
      <w:proofErr w:type="spellStart"/>
      <w:r w:rsidR="00045D01">
        <w:rPr>
          <w:sz w:val="24"/>
          <w:szCs w:val="24"/>
          <w:lang w:val="uk-UA"/>
        </w:rPr>
        <w:t>тис.грн</w:t>
      </w:r>
      <w:proofErr w:type="spellEnd"/>
      <w:r w:rsidR="00045D01">
        <w:rPr>
          <w:sz w:val="24"/>
          <w:szCs w:val="24"/>
          <w:lang w:val="uk-UA"/>
        </w:rPr>
        <w:t>.,</w:t>
      </w:r>
      <w:r w:rsidR="009C7628">
        <w:rPr>
          <w:sz w:val="24"/>
          <w:szCs w:val="24"/>
          <w:lang w:val="uk-UA"/>
        </w:rPr>
        <w:t xml:space="preserve"> </w:t>
      </w:r>
      <w:r w:rsidR="00045D01">
        <w:rPr>
          <w:sz w:val="24"/>
          <w:szCs w:val="24"/>
          <w:lang w:val="uk-UA"/>
        </w:rPr>
        <w:t>кошти субвенції державним бюджетом</w:t>
      </w:r>
      <w:r w:rsidR="009C7628">
        <w:rPr>
          <w:sz w:val="24"/>
          <w:szCs w:val="24"/>
          <w:lang w:val="uk-UA"/>
        </w:rPr>
        <w:t xml:space="preserve"> повністю</w:t>
      </w:r>
      <w:r w:rsidR="00045D01">
        <w:rPr>
          <w:sz w:val="24"/>
          <w:szCs w:val="24"/>
          <w:lang w:val="uk-UA"/>
        </w:rPr>
        <w:t xml:space="preserve"> </w:t>
      </w:r>
      <w:r w:rsidR="009C7628">
        <w:rPr>
          <w:sz w:val="24"/>
          <w:szCs w:val="24"/>
          <w:lang w:val="uk-UA"/>
        </w:rPr>
        <w:t>використані</w:t>
      </w:r>
      <w:r w:rsidR="009C7628">
        <w:rPr>
          <w:b/>
          <w:bCs/>
          <w:sz w:val="24"/>
          <w:szCs w:val="24"/>
          <w:lang w:val="uk-UA"/>
        </w:rPr>
        <w:t xml:space="preserve"> -</w:t>
      </w:r>
      <w:r w:rsidR="00045D01">
        <w:rPr>
          <w:bCs/>
          <w:sz w:val="24"/>
          <w:szCs w:val="24"/>
          <w:lang w:val="uk-UA"/>
        </w:rPr>
        <w:t xml:space="preserve"> </w:t>
      </w:r>
      <w:r w:rsidR="009C7628">
        <w:rPr>
          <w:bCs/>
          <w:sz w:val="24"/>
          <w:szCs w:val="24"/>
          <w:lang w:val="uk-UA"/>
        </w:rPr>
        <w:t>100%</w:t>
      </w:r>
      <w:r w:rsidR="00045D01">
        <w:rPr>
          <w:bCs/>
          <w:sz w:val="24"/>
          <w:szCs w:val="24"/>
          <w:lang w:val="uk-UA"/>
        </w:rPr>
        <w:t xml:space="preserve">, з них: </w:t>
      </w:r>
      <w:r w:rsidR="004F0B63">
        <w:rPr>
          <w:sz w:val="24"/>
          <w:szCs w:val="24"/>
          <w:lang w:val="uk-UA"/>
        </w:rPr>
        <w:t>Вознесенським ГУ ДСНС України</w:t>
      </w:r>
      <w:r w:rsidR="00045D01">
        <w:rPr>
          <w:sz w:val="24"/>
          <w:szCs w:val="24"/>
          <w:lang w:val="uk-UA"/>
        </w:rPr>
        <w:t xml:space="preserve"> у Миколаївській області 12   ДПРЧ на суму </w:t>
      </w:r>
      <w:r w:rsidR="004F0B63">
        <w:rPr>
          <w:sz w:val="24"/>
          <w:szCs w:val="24"/>
          <w:lang w:val="uk-UA"/>
        </w:rPr>
        <w:t>15</w:t>
      </w:r>
      <w:r w:rsidR="00045D01">
        <w:rPr>
          <w:sz w:val="24"/>
          <w:szCs w:val="24"/>
          <w:lang w:val="uk-UA"/>
        </w:rPr>
        <w:t>,0</w:t>
      </w:r>
      <w:r w:rsidR="009C7628">
        <w:rPr>
          <w:sz w:val="24"/>
          <w:szCs w:val="24"/>
          <w:lang w:val="uk-UA"/>
        </w:rPr>
        <w:t>00 тис. грн. придбані паливно–</w:t>
      </w:r>
      <w:r w:rsidR="00045D01">
        <w:rPr>
          <w:sz w:val="24"/>
          <w:szCs w:val="24"/>
          <w:lang w:val="uk-UA"/>
        </w:rPr>
        <w:t xml:space="preserve">мастильні матеріали( бензин, солярки); </w:t>
      </w:r>
      <w:r w:rsidR="00045D01">
        <w:rPr>
          <w:bCs/>
          <w:sz w:val="24"/>
          <w:szCs w:val="24"/>
          <w:lang w:val="uk-UA"/>
        </w:rPr>
        <w:t xml:space="preserve"> </w:t>
      </w:r>
      <w:r w:rsidR="009C7628">
        <w:rPr>
          <w:bCs/>
          <w:sz w:val="24"/>
          <w:szCs w:val="24"/>
          <w:lang w:val="uk-UA"/>
        </w:rPr>
        <w:t xml:space="preserve">по програмі «Забезпечення виконання </w:t>
      </w:r>
      <w:r w:rsidR="009C7628" w:rsidRPr="009C7628">
        <w:rPr>
          <w:bCs/>
          <w:sz w:val="24"/>
          <w:szCs w:val="24"/>
          <w:lang w:val="uk-UA"/>
        </w:rPr>
        <w:t>Вознесенською районною державною адміністрацією делегованих їй районною радою повноважень на 2018-2019 роки</w:t>
      </w:r>
      <w:r w:rsidR="004F0B63">
        <w:rPr>
          <w:bCs/>
          <w:sz w:val="24"/>
          <w:szCs w:val="24"/>
          <w:lang w:val="uk-UA"/>
        </w:rPr>
        <w:t>» було затверджено 42</w:t>
      </w:r>
      <w:r w:rsidR="009C7628">
        <w:rPr>
          <w:bCs/>
          <w:sz w:val="24"/>
          <w:szCs w:val="24"/>
          <w:lang w:val="uk-UA"/>
        </w:rPr>
        <w:t xml:space="preserve">,000тис.грн на </w:t>
      </w:r>
      <w:r w:rsidR="004F0B63">
        <w:rPr>
          <w:rFonts w:eastAsiaTheme="minorHAnsi"/>
          <w:sz w:val="24"/>
          <w:szCs w:val="24"/>
          <w:lang w:val="uk-UA" w:eastAsia="en-US"/>
        </w:rPr>
        <w:t>в</w:t>
      </w:r>
      <w:r w:rsidR="004F0B63" w:rsidRPr="004F0B63">
        <w:rPr>
          <w:rFonts w:eastAsiaTheme="minorHAnsi"/>
          <w:sz w:val="24"/>
          <w:szCs w:val="24"/>
          <w:lang w:val="uk-UA" w:eastAsia="en-US"/>
        </w:rPr>
        <w:t>становлення вузла обліку газу системою дистанційної передачі даних по Фінансовому управлінню райдержадміністрації</w:t>
      </w:r>
      <w:r w:rsidR="004F0B63">
        <w:rPr>
          <w:rFonts w:eastAsiaTheme="minorHAnsi"/>
          <w:sz w:val="24"/>
          <w:szCs w:val="24"/>
          <w:lang w:val="uk-UA" w:eastAsia="en-US"/>
        </w:rPr>
        <w:t xml:space="preserve"> – 17,000 </w:t>
      </w:r>
      <w:proofErr w:type="spellStart"/>
      <w:r w:rsidR="004F0B63">
        <w:rPr>
          <w:rFonts w:eastAsiaTheme="minorHAnsi"/>
          <w:sz w:val="24"/>
          <w:szCs w:val="24"/>
          <w:lang w:val="uk-UA" w:eastAsia="en-US"/>
        </w:rPr>
        <w:lastRenderedPageBreak/>
        <w:t>тис.</w:t>
      </w:r>
      <w:r w:rsidR="004F0B63" w:rsidRPr="004F0B63">
        <w:rPr>
          <w:rFonts w:eastAsiaTheme="minorHAnsi"/>
          <w:sz w:val="24"/>
          <w:szCs w:val="24"/>
          <w:lang w:val="uk-UA" w:eastAsia="en-US"/>
        </w:rPr>
        <w:t>грн;</w:t>
      </w:r>
      <w:r w:rsidR="004F0B63">
        <w:rPr>
          <w:rFonts w:eastAsiaTheme="minorHAnsi"/>
          <w:sz w:val="24"/>
          <w:szCs w:val="24"/>
          <w:lang w:val="uk-UA" w:eastAsia="en-US"/>
        </w:rPr>
        <w:t>висвітлення</w:t>
      </w:r>
      <w:proofErr w:type="spellEnd"/>
      <w:r w:rsidR="004F0B63">
        <w:rPr>
          <w:rFonts w:eastAsiaTheme="minorHAnsi"/>
          <w:sz w:val="24"/>
          <w:szCs w:val="24"/>
          <w:lang w:val="uk-UA" w:eastAsia="en-US"/>
        </w:rPr>
        <w:t xml:space="preserve"> діяльності РДА в ЗМІ-20,000 </w:t>
      </w:r>
      <w:proofErr w:type="spellStart"/>
      <w:r w:rsidR="004F0B63">
        <w:rPr>
          <w:rFonts w:eastAsiaTheme="minorHAnsi"/>
          <w:sz w:val="24"/>
          <w:szCs w:val="24"/>
          <w:lang w:val="uk-UA" w:eastAsia="en-US"/>
        </w:rPr>
        <w:t>тис.</w:t>
      </w:r>
      <w:r w:rsidR="004F0B63" w:rsidRPr="004F0B63">
        <w:rPr>
          <w:rFonts w:eastAsiaTheme="minorHAnsi"/>
          <w:sz w:val="24"/>
          <w:szCs w:val="24"/>
          <w:lang w:val="uk-UA" w:eastAsia="en-US"/>
        </w:rPr>
        <w:t>грн.</w:t>
      </w:r>
      <w:r w:rsidR="004F0B63">
        <w:rPr>
          <w:rFonts w:eastAsiaTheme="minorHAnsi"/>
          <w:sz w:val="24"/>
          <w:szCs w:val="24"/>
          <w:lang w:val="uk-UA" w:eastAsia="en-US"/>
        </w:rPr>
        <w:t>;п</w:t>
      </w:r>
      <w:r w:rsidR="004F0B63" w:rsidRPr="004F0B63">
        <w:rPr>
          <w:sz w:val="24"/>
          <w:szCs w:val="24"/>
          <w:lang w:val="uk-UA"/>
        </w:rPr>
        <w:t>ридбано</w:t>
      </w:r>
      <w:proofErr w:type="spellEnd"/>
      <w:r w:rsidR="004F0B63" w:rsidRPr="004F0B63">
        <w:rPr>
          <w:sz w:val="24"/>
          <w:szCs w:val="24"/>
          <w:lang w:val="uk-UA"/>
        </w:rPr>
        <w:t xml:space="preserve"> програмне забезпечення Офісний додаток </w:t>
      </w:r>
      <w:r w:rsidR="004F0B63" w:rsidRPr="004F0B63">
        <w:rPr>
          <w:sz w:val="24"/>
          <w:szCs w:val="24"/>
          <w:lang w:val="en-US"/>
        </w:rPr>
        <w:t>Microsoft</w:t>
      </w:r>
      <w:r w:rsidR="004F0B63" w:rsidRPr="004F0B63">
        <w:rPr>
          <w:sz w:val="24"/>
          <w:szCs w:val="24"/>
          <w:lang w:val="uk-UA"/>
        </w:rPr>
        <w:t xml:space="preserve"> </w:t>
      </w:r>
      <w:r w:rsidR="004F0B63" w:rsidRPr="004F0B63">
        <w:rPr>
          <w:sz w:val="24"/>
          <w:szCs w:val="24"/>
          <w:lang w:val="en-US"/>
        </w:rPr>
        <w:t>Office</w:t>
      </w:r>
      <w:r w:rsidR="004F0B63" w:rsidRPr="004F0B63">
        <w:rPr>
          <w:sz w:val="24"/>
          <w:szCs w:val="24"/>
          <w:lang w:val="uk-UA"/>
        </w:rPr>
        <w:t xml:space="preserve"> 2016 </w:t>
      </w:r>
      <w:r w:rsidR="004F0B63" w:rsidRPr="004F0B63">
        <w:rPr>
          <w:sz w:val="24"/>
          <w:szCs w:val="24"/>
          <w:lang w:val="en-US"/>
        </w:rPr>
        <w:t>Home</w:t>
      </w:r>
      <w:r w:rsidR="004F0B63" w:rsidRPr="004F0B63">
        <w:rPr>
          <w:sz w:val="24"/>
          <w:szCs w:val="24"/>
          <w:lang w:val="uk-UA"/>
        </w:rPr>
        <w:t xml:space="preserve"> </w:t>
      </w:r>
      <w:r w:rsidR="004F0B63" w:rsidRPr="004F0B63">
        <w:rPr>
          <w:sz w:val="24"/>
          <w:szCs w:val="24"/>
          <w:lang w:val="en-US"/>
        </w:rPr>
        <w:t>and</w:t>
      </w:r>
      <w:r w:rsidR="004F0B63" w:rsidRPr="004F0B63">
        <w:rPr>
          <w:sz w:val="24"/>
          <w:szCs w:val="24"/>
          <w:lang w:val="uk-UA"/>
        </w:rPr>
        <w:t xml:space="preserve"> </w:t>
      </w:r>
      <w:r w:rsidR="004F0B63" w:rsidRPr="004F0B63">
        <w:rPr>
          <w:sz w:val="24"/>
          <w:szCs w:val="24"/>
          <w:lang w:val="en-US"/>
        </w:rPr>
        <w:t>Business</w:t>
      </w:r>
      <w:r w:rsidR="004F0B63" w:rsidRPr="004F0B63">
        <w:rPr>
          <w:sz w:val="24"/>
          <w:szCs w:val="24"/>
          <w:lang w:val="uk-UA"/>
        </w:rPr>
        <w:t xml:space="preserve"> </w:t>
      </w:r>
      <w:r w:rsidR="004F0B63" w:rsidRPr="004F0B63">
        <w:rPr>
          <w:sz w:val="24"/>
          <w:szCs w:val="24"/>
          <w:lang w:val="en-US"/>
        </w:rPr>
        <w:t>Russian</w:t>
      </w:r>
      <w:r w:rsidR="004F0B63" w:rsidRPr="004F0B63">
        <w:rPr>
          <w:sz w:val="24"/>
          <w:szCs w:val="24"/>
          <w:lang w:val="uk-UA"/>
        </w:rPr>
        <w:t xml:space="preserve"> </w:t>
      </w:r>
      <w:r w:rsidR="004F0B63" w:rsidRPr="004F0B63">
        <w:rPr>
          <w:sz w:val="24"/>
          <w:szCs w:val="24"/>
          <w:lang w:val="en-US"/>
        </w:rPr>
        <w:t>DVD</w:t>
      </w:r>
      <w:r w:rsidR="004F0B63" w:rsidRPr="004F0B63">
        <w:rPr>
          <w:sz w:val="24"/>
          <w:szCs w:val="24"/>
          <w:lang w:val="uk-UA"/>
        </w:rPr>
        <w:t xml:space="preserve"> </w:t>
      </w:r>
      <w:r w:rsidR="004F0B63" w:rsidRPr="004F0B63">
        <w:rPr>
          <w:sz w:val="24"/>
          <w:szCs w:val="24"/>
          <w:lang w:val="en-US"/>
        </w:rPr>
        <w:t>P</w:t>
      </w:r>
      <w:r w:rsidR="004F0B63" w:rsidRPr="004F0B63">
        <w:rPr>
          <w:sz w:val="24"/>
          <w:szCs w:val="24"/>
          <w:lang w:val="uk-UA"/>
        </w:rPr>
        <w:t>2 (</w:t>
      </w:r>
      <w:r w:rsidR="004F0B63" w:rsidRPr="004F0B63">
        <w:rPr>
          <w:sz w:val="24"/>
          <w:szCs w:val="24"/>
          <w:lang w:val="en-US"/>
        </w:rPr>
        <w:t>T</w:t>
      </w:r>
      <w:r w:rsidR="004F0B63" w:rsidRPr="004F0B63">
        <w:rPr>
          <w:sz w:val="24"/>
          <w:szCs w:val="24"/>
          <w:lang w:val="uk-UA"/>
        </w:rPr>
        <w:t>5</w:t>
      </w:r>
      <w:r w:rsidR="004F0B63" w:rsidRPr="004F0B63">
        <w:rPr>
          <w:sz w:val="24"/>
          <w:szCs w:val="24"/>
          <w:lang w:val="en-US"/>
        </w:rPr>
        <w:t>D</w:t>
      </w:r>
      <w:r w:rsidR="004F0B63">
        <w:rPr>
          <w:sz w:val="24"/>
          <w:szCs w:val="24"/>
          <w:lang w:val="uk-UA"/>
        </w:rPr>
        <w:t xml:space="preserve">-02703)-5,000 </w:t>
      </w:r>
      <w:proofErr w:type="spellStart"/>
      <w:r w:rsidR="004F0B63">
        <w:rPr>
          <w:sz w:val="24"/>
          <w:szCs w:val="24"/>
          <w:lang w:val="uk-UA"/>
        </w:rPr>
        <w:t>тис.</w:t>
      </w:r>
      <w:r w:rsidR="004F0B63" w:rsidRPr="004F0B63">
        <w:rPr>
          <w:sz w:val="24"/>
          <w:szCs w:val="24"/>
          <w:lang w:val="uk-UA"/>
        </w:rPr>
        <w:t>грн</w:t>
      </w:r>
      <w:proofErr w:type="spellEnd"/>
      <w:r w:rsidR="004F0B63">
        <w:rPr>
          <w:rFonts w:eastAsiaTheme="minorHAnsi"/>
          <w:sz w:val="24"/>
          <w:szCs w:val="24"/>
          <w:lang w:val="uk-UA" w:eastAsia="en-US"/>
        </w:rPr>
        <w:t>.</w:t>
      </w:r>
    </w:p>
    <w:p w:rsidR="00355472" w:rsidRPr="00045D01" w:rsidRDefault="00045D01" w:rsidP="00355472">
      <w:pPr>
        <w:jc w:val="both"/>
        <w:rPr>
          <w:lang w:val="uk-UA"/>
        </w:rPr>
      </w:pPr>
      <w:r w:rsidRPr="00C9403A">
        <w:rPr>
          <w:b/>
          <w:bCs/>
          <w:sz w:val="24"/>
          <w:szCs w:val="24"/>
          <w:lang w:val="uk-UA"/>
        </w:rPr>
        <w:t>0</w:t>
      </w:r>
      <w:r w:rsidR="00C9403A" w:rsidRPr="00C9403A">
        <w:rPr>
          <w:b/>
          <w:bCs/>
          <w:sz w:val="24"/>
          <w:szCs w:val="24"/>
          <w:lang w:val="uk-UA"/>
        </w:rPr>
        <w:t>210180</w:t>
      </w:r>
      <w:r w:rsidR="003C6842">
        <w:rPr>
          <w:bCs/>
          <w:sz w:val="24"/>
          <w:szCs w:val="24"/>
          <w:lang w:val="uk-UA"/>
        </w:rPr>
        <w:t xml:space="preserve"> «</w:t>
      </w:r>
      <w:r w:rsidR="00C9403A">
        <w:rPr>
          <w:sz w:val="24"/>
          <w:szCs w:val="24"/>
          <w:lang w:val="uk-UA"/>
        </w:rPr>
        <w:t>Інша діяльність у сфері державного управління</w:t>
      </w:r>
      <w:r>
        <w:rPr>
          <w:sz w:val="24"/>
          <w:szCs w:val="24"/>
          <w:lang w:val="uk-UA"/>
        </w:rPr>
        <w:t>»</w:t>
      </w:r>
      <w:r>
        <w:rPr>
          <w:b/>
          <w:sz w:val="24"/>
          <w:szCs w:val="24"/>
          <w:lang w:val="uk-UA"/>
        </w:rPr>
        <w:t xml:space="preserve"> </w:t>
      </w:r>
      <w:r>
        <w:rPr>
          <w:sz w:val="24"/>
          <w:szCs w:val="24"/>
          <w:lang w:val="uk-UA"/>
        </w:rPr>
        <w:t xml:space="preserve"> відповідно до заходів районної програми “ Програма збереження архівних фондів на 201</w:t>
      </w:r>
      <w:r>
        <w:rPr>
          <w:sz w:val="24"/>
          <w:szCs w:val="24"/>
        </w:rPr>
        <w:t>6</w:t>
      </w:r>
      <w:r>
        <w:rPr>
          <w:sz w:val="24"/>
          <w:szCs w:val="24"/>
          <w:lang w:val="uk-UA"/>
        </w:rPr>
        <w:t xml:space="preserve"> –2020 роки “ передбачено обсяг бюджетних призначень на  підтримку трудового архіву в сумі </w:t>
      </w:r>
      <w:r w:rsidR="00355472">
        <w:rPr>
          <w:sz w:val="24"/>
          <w:szCs w:val="24"/>
          <w:lang w:val="uk-UA"/>
        </w:rPr>
        <w:t>418,373</w:t>
      </w:r>
      <w:r>
        <w:rPr>
          <w:sz w:val="24"/>
          <w:szCs w:val="24"/>
          <w:lang w:val="uk-UA"/>
        </w:rPr>
        <w:t xml:space="preserve"> тис. грн.,к</w:t>
      </w:r>
      <w:r>
        <w:rPr>
          <w:bCs/>
          <w:sz w:val="24"/>
          <w:szCs w:val="24"/>
          <w:lang w:val="uk-UA"/>
        </w:rPr>
        <w:t xml:space="preserve">асові видатки проведені відповідно до фактичної потреби в сумі </w:t>
      </w:r>
      <w:r w:rsidR="00355472">
        <w:rPr>
          <w:bCs/>
          <w:sz w:val="24"/>
          <w:szCs w:val="24"/>
          <w:lang w:val="uk-UA"/>
        </w:rPr>
        <w:t>418,373</w:t>
      </w:r>
      <w:r>
        <w:rPr>
          <w:bCs/>
          <w:sz w:val="24"/>
          <w:szCs w:val="24"/>
          <w:lang w:val="uk-UA"/>
        </w:rPr>
        <w:t xml:space="preserve"> </w:t>
      </w:r>
      <w:proofErr w:type="spellStart"/>
      <w:r>
        <w:rPr>
          <w:bCs/>
          <w:sz w:val="24"/>
          <w:szCs w:val="24"/>
          <w:lang w:val="uk-UA"/>
        </w:rPr>
        <w:t>тис.грн</w:t>
      </w:r>
      <w:proofErr w:type="spellEnd"/>
      <w:r>
        <w:rPr>
          <w:bCs/>
          <w:sz w:val="24"/>
          <w:szCs w:val="24"/>
          <w:lang w:val="uk-UA"/>
        </w:rPr>
        <w:t>.</w:t>
      </w:r>
      <w:r w:rsidR="005F763B">
        <w:rPr>
          <w:bCs/>
          <w:sz w:val="24"/>
          <w:szCs w:val="24"/>
          <w:lang w:val="uk-UA"/>
        </w:rPr>
        <w:t xml:space="preserve"> на</w:t>
      </w:r>
      <w:r w:rsidR="005F763B" w:rsidRPr="005F763B">
        <w:t xml:space="preserve"> </w:t>
      </w:r>
      <w:r w:rsidR="005F763B" w:rsidRPr="005F763B">
        <w:rPr>
          <w:bCs/>
          <w:sz w:val="24"/>
          <w:szCs w:val="24"/>
          <w:lang w:val="uk-UA"/>
        </w:rPr>
        <w:t>забезпечення централізованого тимчасового зберігання архівних документів, ведення їх обліку та використання</w:t>
      </w:r>
      <w:r w:rsidR="005F763B">
        <w:rPr>
          <w:bCs/>
          <w:sz w:val="24"/>
          <w:szCs w:val="24"/>
          <w:lang w:val="uk-UA"/>
        </w:rPr>
        <w:t xml:space="preserve"> відомостей, що в них містяться,</w:t>
      </w:r>
      <w:r w:rsidR="005F763B" w:rsidRPr="005F763B">
        <w:rPr>
          <w:bCs/>
          <w:sz w:val="24"/>
          <w:szCs w:val="24"/>
          <w:lang w:val="uk-UA"/>
        </w:rPr>
        <w:t xml:space="preserve"> додержання законодавства про Національний ар</w:t>
      </w:r>
      <w:r w:rsidR="005F763B">
        <w:rPr>
          <w:bCs/>
          <w:sz w:val="24"/>
          <w:szCs w:val="24"/>
          <w:lang w:val="uk-UA"/>
        </w:rPr>
        <w:t xml:space="preserve">хівний фонд та архівні установи </w:t>
      </w:r>
      <w:r>
        <w:rPr>
          <w:bCs/>
          <w:sz w:val="24"/>
          <w:szCs w:val="24"/>
          <w:lang w:val="uk-UA"/>
        </w:rPr>
        <w:t>,  що станов</w:t>
      </w:r>
      <w:r w:rsidR="00C9403A">
        <w:rPr>
          <w:bCs/>
          <w:sz w:val="24"/>
          <w:szCs w:val="24"/>
          <w:lang w:val="uk-UA"/>
        </w:rPr>
        <w:t xml:space="preserve">ить   </w:t>
      </w:r>
      <w:r w:rsidR="00355472">
        <w:rPr>
          <w:bCs/>
          <w:sz w:val="24"/>
          <w:szCs w:val="24"/>
          <w:lang w:val="uk-UA"/>
        </w:rPr>
        <w:t>100</w:t>
      </w:r>
      <w:r>
        <w:rPr>
          <w:bCs/>
          <w:sz w:val="24"/>
          <w:szCs w:val="24"/>
          <w:lang w:val="uk-UA"/>
        </w:rPr>
        <w:t>%.</w:t>
      </w:r>
      <w:r>
        <w:rPr>
          <w:sz w:val="24"/>
          <w:szCs w:val="24"/>
          <w:lang w:val="uk-UA"/>
        </w:rPr>
        <w:t xml:space="preserve"> </w:t>
      </w:r>
    </w:p>
    <w:p w:rsidR="0017764C" w:rsidRDefault="00482436" w:rsidP="00FD613E">
      <w:pPr>
        <w:jc w:val="both"/>
        <w:rPr>
          <w:sz w:val="24"/>
          <w:szCs w:val="24"/>
          <w:lang w:val="uk-UA"/>
        </w:rPr>
      </w:pPr>
      <w:r w:rsidRPr="00FD613E">
        <w:rPr>
          <w:b/>
          <w:sz w:val="24"/>
          <w:szCs w:val="24"/>
          <w:lang w:val="uk-UA"/>
        </w:rPr>
        <w:t>0210191</w:t>
      </w:r>
      <w:r w:rsidRPr="00FD613E">
        <w:rPr>
          <w:sz w:val="24"/>
          <w:szCs w:val="24"/>
          <w:lang w:val="uk-UA"/>
        </w:rPr>
        <w:t xml:space="preserve"> «Проведення місцевих виборів» затверджено обсяг бюджетних призначень в сумі –300,00грн., кошти повністю використані</w:t>
      </w:r>
      <w:r w:rsidRPr="00FD613E">
        <w:rPr>
          <w:b/>
          <w:bCs/>
          <w:sz w:val="24"/>
          <w:szCs w:val="24"/>
          <w:lang w:val="uk-UA"/>
        </w:rPr>
        <w:t xml:space="preserve"> -</w:t>
      </w:r>
      <w:r w:rsidRPr="00FD613E">
        <w:rPr>
          <w:bCs/>
          <w:sz w:val="24"/>
          <w:szCs w:val="24"/>
          <w:lang w:val="uk-UA"/>
        </w:rPr>
        <w:t xml:space="preserve"> 100%</w:t>
      </w:r>
      <w:r w:rsidR="00FD613E" w:rsidRPr="00FD613E">
        <w:rPr>
          <w:bCs/>
          <w:sz w:val="24"/>
          <w:szCs w:val="24"/>
          <w:lang w:val="uk-UA"/>
        </w:rPr>
        <w:t xml:space="preserve"> на</w:t>
      </w:r>
      <w:r w:rsidRPr="00FD613E">
        <w:rPr>
          <w:bCs/>
          <w:sz w:val="24"/>
          <w:szCs w:val="24"/>
          <w:lang w:val="uk-UA"/>
        </w:rPr>
        <w:t xml:space="preserve"> </w:t>
      </w:r>
      <w:r w:rsidR="00FD613E" w:rsidRPr="00FD613E">
        <w:rPr>
          <w:sz w:val="24"/>
          <w:szCs w:val="24"/>
          <w:lang w:val="uk-UA"/>
        </w:rPr>
        <w:t>виготовлення органами ведення Державного реєстру виборців списків виборців та іменних запрошень для підготовки і проведення місцевих виборів 22 грудня 2019 року</w:t>
      </w:r>
      <w:r w:rsidR="00FD613E">
        <w:rPr>
          <w:sz w:val="24"/>
          <w:szCs w:val="24"/>
          <w:lang w:val="uk-UA"/>
        </w:rPr>
        <w:t>.</w:t>
      </w:r>
    </w:p>
    <w:p w:rsidR="00FD613E" w:rsidRPr="00FD613E" w:rsidRDefault="00FD613E" w:rsidP="00FD613E">
      <w:pPr>
        <w:jc w:val="both"/>
        <w:rPr>
          <w:sz w:val="24"/>
          <w:szCs w:val="24"/>
          <w:lang w:val="uk-UA"/>
        </w:rPr>
      </w:pPr>
      <w:r w:rsidRPr="00FD613E">
        <w:rPr>
          <w:b/>
          <w:sz w:val="24"/>
          <w:szCs w:val="24"/>
          <w:lang w:val="uk-UA"/>
        </w:rPr>
        <w:t>0217364</w:t>
      </w:r>
      <w:r>
        <w:rPr>
          <w:b/>
          <w:sz w:val="24"/>
          <w:szCs w:val="24"/>
          <w:lang w:val="uk-UA"/>
        </w:rPr>
        <w:t xml:space="preserve"> </w:t>
      </w:r>
      <w:r w:rsidRPr="00FD613E">
        <w:rPr>
          <w:sz w:val="24"/>
          <w:szCs w:val="24"/>
          <w:lang w:val="uk-UA"/>
        </w:rPr>
        <w:t xml:space="preserve">«Виконання інвестиційних проектів в рамках фінансування заходів соціально-економічної компенсації ризику </w:t>
      </w:r>
      <w:proofErr w:type="spellStart"/>
      <w:r w:rsidRPr="00FD613E">
        <w:rPr>
          <w:sz w:val="24"/>
          <w:szCs w:val="24"/>
          <w:lang w:val="uk-UA"/>
        </w:rPr>
        <w:t>населення,яке</w:t>
      </w:r>
      <w:proofErr w:type="spellEnd"/>
      <w:r w:rsidRPr="00FD613E">
        <w:rPr>
          <w:sz w:val="24"/>
          <w:szCs w:val="24"/>
          <w:lang w:val="uk-UA"/>
        </w:rPr>
        <w:t xml:space="preserve"> проживає на території зони спостереження» затверджено обсяг бюджетних призначень в сумі –</w:t>
      </w:r>
      <w:r>
        <w:rPr>
          <w:sz w:val="24"/>
          <w:szCs w:val="24"/>
          <w:lang w:val="uk-UA"/>
        </w:rPr>
        <w:t>69,800</w:t>
      </w:r>
      <w:r w:rsidRPr="00FD613E">
        <w:rPr>
          <w:sz w:val="24"/>
          <w:szCs w:val="24"/>
          <w:lang w:val="uk-UA"/>
        </w:rPr>
        <w:t>грн., кошти повністю використані</w:t>
      </w:r>
      <w:r w:rsidRPr="00FD613E">
        <w:rPr>
          <w:b/>
          <w:bCs/>
          <w:sz w:val="24"/>
          <w:szCs w:val="24"/>
          <w:lang w:val="uk-UA"/>
        </w:rPr>
        <w:t xml:space="preserve"> -</w:t>
      </w:r>
      <w:r w:rsidRPr="00FD613E">
        <w:rPr>
          <w:bCs/>
          <w:sz w:val="24"/>
          <w:szCs w:val="24"/>
          <w:lang w:val="uk-UA"/>
        </w:rPr>
        <w:t xml:space="preserve"> 100% </w:t>
      </w:r>
      <w:r w:rsidRPr="00FD613E">
        <w:rPr>
          <w:sz w:val="24"/>
          <w:szCs w:val="24"/>
          <w:lang w:val="uk-UA"/>
        </w:rPr>
        <w:t xml:space="preserve"> </w:t>
      </w:r>
      <w:r>
        <w:rPr>
          <w:sz w:val="24"/>
          <w:szCs w:val="24"/>
          <w:lang w:val="uk-UA"/>
        </w:rPr>
        <w:t>для придбання препарату калію йодид для</w:t>
      </w:r>
      <w:r w:rsidRPr="00FD613E">
        <w:rPr>
          <w:sz w:val="24"/>
          <w:szCs w:val="24"/>
          <w:lang w:val="uk-UA"/>
        </w:rPr>
        <w:t xml:space="preserve"> </w:t>
      </w:r>
      <w:proofErr w:type="spellStart"/>
      <w:r w:rsidRPr="00FD613E">
        <w:rPr>
          <w:sz w:val="24"/>
          <w:szCs w:val="24"/>
          <w:lang w:val="uk-UA"/>
        </w:rPr>
        <w:t>населення,якому</w:t>
      </w:r>
      <w:proofErr w:type="spellEnd"/>
      <w:r w:rsidRPr="00FD613E">
        <w:rPr>
          <w:sz w:val="24"/>
          <w:szCs w:val="24"/>
          <w:lang w:val="uk-UA"/>
        </w:rPr>
        <w:t xml:space="preserve"> планується проведення йодної профілактики у разі виникнення аварії на «</w:t>
      </w:r>
      <w:proofErr w:type="spellStart"/>
      <w:r w:rsidRPr="00FD613E">
        <w:rPr>
          <w:sz w:val="24"/>
          <w:szCs w:val="24"/>
          <w:lang w:val="uk-UA"/>
        </w:rPr>
        <w:t>Южно</w:t>
      </w:r>
      <w:proofErr w:type="spellEnd"/>
      <w:r w:rsidRPr="00FD613E">
        <w:rPr>
          <w:sz w:val="24"/>
          <w:szCs w:val="24"/>
          <w:lang w:val="uk-UA"/>
        </w:rPr>
        <w:t>-Українській АЕС»</w:t>
      </w:r>
      <w:r>
        <w:rPr>
          <w:sz w:val="24"/>
          <w:szCs w:val="24"/>
          <w:lang w:val="uk-UA"/>
        </w:rPr>
        <w:t>.</w:t>
      </w:r>
      <w:r w:rsidRPr="00FD613E">
        <w:rPr>
          <w:sz w:val="24"/>
          <w:szCs w:val="24"/>
          <w:lang w:val="uk-UA"/>
        </w:rPr>
        <w:t xml:space="preserve">                           </w:t>
      </w:r>
    </w:p>
    <w:sectPr w:rsidR="00FD613E" w:rsidRPr="00FD6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01"/>
    <w:rsid w:val="00045D01"/>
    <w:rsid w:val="0005136D"/>
    <w:rsid w:val="000929D0"/>
    <w:rsid w:val="000F7E2A"/>
    <w:rsid w:val="0017764C"/>
    <w:rsid w:val="00206F07"/>
    <w:rsid w:val="00355472"/>
    <w:rsid w:val="003C6842"/>
    <w:rsid w:val="00457D27"/>
    <w:rsid w:val="004819DF"/>
    <w:rsid w:val="00482436"/>
    <w:rsid w:val="004B6D9B"/>
    <w:rsid w:val="004D0EC2"/>
    <w:rsid w:val="004F0B63"/>
    <w:rsid w:val="005F763B"/>
    <w:rsid w:val="00667BC4"/>
    <w:rsid w:val="007375BB"/>
    <w:rsid w:val="0075094E"/>
    <w:rsid w:val="00881021"/>
    <w:rsid w:val="009C7628"/>
    <w:rsid w:val="00A6078E"/>
    <w:rsid w:val="00C9403A"/>
    <w:rsid w:val="00DC5BE5"/>
    <w:rsid w:val="00E12CB4"/>
    <w:rsid w:val="00FD6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860C"/>
  <w15:docId w15:val="{E6FC1A1C-2802-41B0-A109-37F85E8D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D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F07"/>
    <w:rPr>
      <w:rFonts w:ascii="Tahoma" w:hAnsi="Tahoma" w:cs="Tahoma"/>
      <w:sz w:val="16"/>
      <w:szCs w:val="16"/>
    </w:rPr>
  </w:style>
  <w:style w:type="character" w:customStyle="1" w:styleId="a4">
    <w:name w:val="Текст выноски Знак"/>
    <w:basedOn w:val="a0"/>
    <w:link w:val="a3"/>
    <w:uiPriority w:val="99"/>
    <w:semiHidden/>
    <w:rsid w:val="00206F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04209">
      <w:bodyDiv w:val="1"/>
      <w:marLeft w:val="0"/>
      <w:marRight w:val="0"/>
      <w:marTop w:val="0"/>
      <w:marBottom w:val="0"/>
      <w:divBdr>
        <w:top w:val="none" w:sz="0" w:space="0" w:color="auto"/>
        <w:left w:val="none" w:sz="0" w:space="0" w:color="auto"/>
        <w:bottom w:val="none" w:sz="0" w:space="0" w:color="auto"/>
        <w:right w:val="none" w:sz="0" w:space="0" w:color="auto"/>
      </w:divBdr>
    </w:div>
    <w:div w:id="124900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8168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2</cp:revision>
  <cp:lastPrinted>2020-02-06T07:38:00Z</cp:lastPrinted>
  <dcterms:created xsi:type="dcterms:W3CDTF">2020-02-25T07:05:00Z</dcterms:created>
  <dcterms:modified xsi:type="dcterms:W3CDTF">2020-02-25T07:05:00Z</dcterms:modified>
</cp:coreProperties>
</file>