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E" w:rsidRPr="004639FC" w:rsidRDefault="006E4D3E" w:rsidP="006E4D3E">
      <w:pPr>
        <w:pStyle w:val="a3"/>
        <w:jc w:val="both"/>
        <w:rPr>
          <w:b/>
          <w:sz w:val="28"/>
          <w:szCs w:val="28"/>
          <w:lang w:val="uk-UA"/>
        </w:rPr>
      </w:pPr>
      <w:r w:rsidRPr="004639FC">
        <w:rPr>
          <w:b/>
          <w:bCs/>
          <w:sz w:val="28"/>
          <w:szCs w:val="28"/>
          <w:lang w:val="uk-UA"/>
        </w:rPr>
        <w:t xml:space="preserve">     </w:t>
      </w:r>
      <w:r w:rsidRPr="004639FC">
        <w:rPr>
          <w:b/>
          <w:sz w:val="28"/>
          <w:szCs w:val="28"/>
        </w:rPr>
        <w:t> </w:t>
      </w:r>
      <w:r w:rsidRPr="004639FC">
        <w:rPr>
          <w:b/>
          <w:sz w:val="28"/>
          <w:szCs w:val="28"/>
          <w:lang w:val="uk-UA"/>
        </w:rPr>
        <w:t>Інформація щодо отримання посвідчення батьків багатодітної сім’ї та посвідчення дитини з багатодітної сім’ї для сімей,</w:t>
      </w:r>
      <w:r w:rsidRPr="004639FC">
        <w:rPr>
          <w:b/>
          <w:sz w:val="28"/>
          <w:szCs w:val="28"/>
        </w:rPr>
        <w:t> </w:t>
      </w:r>
      <w:r w:rsidRPr="004639FC">
        <w:rPr>
          <w:b/>
          <w:sz w:val="28"/>
          <w:szCs w:val="28"/>
          <w:lang w:val="uk-UA"/>
        </w:rPr>
        <w:t>які проживають на території</w:t>
      </w:r>
      <w:r w:rsidR="007D5ABA">
        <w:rPr>
          <w:b/>
          <w:sz w:val="28"/>
          <w:szCs w:val="28"/>
          <w:lang w:val="en-US"/>
        </w:rPr>
        <w:t xml:space="preserve">  </w:t>
      </w:r>
      <w:r w:rsidRPr="004639FC">
        <w:rPr>
          <w:b/>
          <w:sz w:val="28"/>
          <w:szCs w:val="28"/>
          <w:lang w:val="uk-UA"/>
        </w:rPr>
        <w:t xml:space="preserve"> Вознесенського району</w:t>
      </w:r>
    </w:p>
    <w:p w:rsidR="006E4D3E" w:rsidRPr="002B70A0" w:rsidRDefault="006E4D3E" w:rsidP="006E4D3E">
      <w:pPr>
        <w:pStyle w:val="a3"/>
        <w:rPr>
          <w:b/>
          <w:sz w:val="28"/>
          <w:szCs w:val="28"/>
        </w:rPr>
      </w:pPr>
      <w:r w:rsidRPr="002B70A0">
        <w:rPr>
          <w:b/>
          <w:sz w:val="28"/>
          <w:szCs w:val="28"/>
        </w:rPr>
        <w:t>Нормативно-</w:t>
      </w:r>
      <w:proofErr w:type="spellStart"/>
      <w:r w:rsidRPr="002B70A0">
        <w:rPr>
          <w:b/>
          <w:sz w:val="28"/>
          <w:szCs w:val="28"/>
        </w:rPr>
        <w:t>правова</w:t>
      </w:r>
      <w:proofErr w:type="spellEnd"/>
      <w:r w:rsidRPr="002B70A0">
        <w:rPr>
          <w:b/>
          <w:sz w:val="28"/>
          <w:szCs w:val="28"/>
        </w:rPr>
        <w:t xml:space="preserve"> база</w:t>
      </w:r>
      <w:r w:rsidR="002B70A0" w:rsidRPr="002B70A0">
        <w:rPr>
          <w:b/>
          <w:sz w:val="28"/>
          <w:szCs w:val="28"/>
        </w:rPr>
        <w:t>:</w:t>
      </w:r>
    </w:p>
    <w:p w:rsidR="006E4D3E" w:rsidRPr="002B70A0" w:rsidRDefault="006E4D3E" w:rsidP="006E4D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B70A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>»</w:t>
      </w:r>
      <w:r w:rsidR="002B70A0" w:rsidRPr="002B70A0">
        <w:rPr>
          <w:rFonts w:ascii="Times New Roman" w:hAnsi="Times New Roman" w:cs="Times New Roman"/>
          <w:sz w:val="28"/>
          <w:szCs w:val="28"/>
        </w:rPr>
        <w:t>.</w:t>
      </w:r>
    </w:p>
    <w:p w:rsidR="006E4D3E" w:rsidRPr="002B70A0" w:rsidRDefault="006E4D3E" w:rsidP="004662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B70A0">
        <w:rPr>
          <w:rFonts w:ascii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2B70A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B70A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2</w:t>
      </w:r>
      <w:r w:rsidR="007D5ABA" w:rsidRPr="002B70A0">
        <w:rPr>
          <w:rFonts w:ascii="Times New Roman" w:hAnsi="Times New Roman" w:cs="Times New Roman"/>
          <w:sz w:val="28"/>
          <w:szCs w:val="28"/>
          <w:lang w:val="uk-UA"/>
        </w:rPr>
        <w:t>8 жовтня</w:t>
      </w:r>
      <w:r w:rsidRPr="002B70A0">
        <w:rPr>
          <w:rFonts w:ascii="Times New Roman" w:hAnsi="Times New Roman" w:cs="Times New Roman"/>
          <w:sz w:val="28"/>
          <w:szCs w:val="28"/>
        </w:rPr>
        <w:t xml:space="preserve"> 20</w:t>
      </w:r>
      <w:r w:rsidR="007D5ABA" w:rsidRPr="002B70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70A0">
        <w:rPr>
          <w:rFonts w:ascii="Times New Roman" w:hAnsi="Times New Roman" w:cs="Times New Roman"/>
          <w:sz w:val="28"/>
          <w:szCs w:val="28"/>
        </w:rPr>
        <w:t>0р. №</w:t>
      </w:r>
      <w:r w:rsidR="007D5ABA" w:rsidRPr="002B70A0">
        <w:rPr>
          <w:rFonts w:ascii="Times New Roman" w:hAnsi="Times New Roman" w:cs="Times New Roman"/>
          <w:sz w:val="28"/>
          <w:szCs w:val="28"/>
          <w:lang w:val="uk-UA"/>
        </w:rPr>
        <w:t>1003</w:t>
      </w:r>
      <w:r w:rsidR="002B70A0" w:rsidRPr="002B70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D5ABA" w:rsidRPr="002B70A0"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змін до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Поряд</w:t>
      </w:r>
      <w:r w:rsidR="007D5ABA" w:rsidRPr="002B70A0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7D5ABA" w:rsidRPr="002B7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2B70A0">
        <w:rPr>
          <w:rFonts w:ascii="Times New Roman" w:hAnsi="Times New Roman" w:cs="Times New Roman"/>
          <w:sz w:val="28"/>
          <w:szCs w:val="28"/>
        </w:rPr>
        <w:t xml:space="preserve"> </w:t>
      </w:r>
      <w:r w:rsidR="007D5ABA" w:rsidRPr="002B70A0">
        <w:rPr>
          <w:rFonts w:ascii="Times New Roman" w:hAnsi="Times New Roman" w:cs="Times New Roman"/>
          <w:sz w:val="28"/>
          <w:szCs w:val="28"/>
          <w:lang w:val="uk-UA"/>
        </w:rPr>
        <w:t xml:space="preserve">багатодітної сім’ї  </w:t>
      </w:r>
      <w:r w:rsidRPr="002B70A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багатодітної</w:t>
      </w:r>
      <w:proofErr w:type="spellEnd"/>
      <w:r w:rsidRPr="002B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2B70A0" w:rsidRPr="002B70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07177" w:rsidRPr="002B70A0" w:rsidRDefault="005B4E6C" w:rsidP="002071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A0">
        <w:rPr>
          <w:rFonts w:ascii="Times New Roman" w:hAnsi="Times New Roman" w:cs="Times New Roman"/>
          <w:sz w:val="28"/>
          <w:szCs w:val="28"/>
          <w:lang w:val="uk-UA"/>
        </w:rPr>
        <w:t>У законі «Про охорону дитинства» дано визначення</w:t>
      </w:r>
      <w:r w:rsidRPr="002B70A0">
        <w:rPr>
          <w:rFonts w:ascii="Times New Roman" w:hAnsi="Times New Roman" w:cs="Times New Roman"/>
          <w:sz w:val="28"/>
          <w:szCs w:val="28"/>
        </w:rPr>
        <w:t xml:space="preserve">  </w:t>
      </w:r>
      <w:r w:rsidR="00207177" w:rsidRPr="002B70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</w:t>
      </w:r>
      <w:proofErr w:type="spellStart"/>
      <w:r w:rsidR="00207177"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агатодітна</w:t>
      </w:r>
      <w:proofErr w:type="spellEnd"/>
      <w:r w:rsidR="00207177"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сім’я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сім’я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чоловік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жінка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зареєстрованому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шлюбі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, разом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проживає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виховує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кожного з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подружжя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(одна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(яка)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проживає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трьома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виховує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(до складу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багатодітної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включаються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навчаються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за денною формою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професійно-технічних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закладах, – до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, але не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довше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ними 23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177" w:rsidRPr="002B70A0" w:rsidRDefault="00207177" w:rsidP="002071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ідтвердженням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статусу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багатодітної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сім'ї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багатодітної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сім'ї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посвідчення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07177" w:rsidRPr="002B70A0" w:rsidRDefault="00207177" w:rsidP="002071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Куди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звернутися</w:t>
      </w:r>
      <w:proofErr w:type="spellEnd"/>
    </w:p>
    <w:p w:rsidR="00207177" w:rsidRPr="002B70A0" w:rsidRDefault="00AA0958" w:rsidP="00AA09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B70A0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B70A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багатодітної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Pr="002B70A0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B70A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</w:t>
      </w:r>
      <w:r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соціального захисту населення Вознесенської райдержадміністрації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>, </w:t>
      </w:r>
      <w:proofErr w:type="spellStart"/>
      <w:r w:rsidR="00207177"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протягом</w:t>
      </w:r>
      <w:proofErr w:type="spellEnd"/>
      <w:r w:rsidR="00207177"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207177"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десяти</w:t>
      </w:r>
      <w:r w:rsidR="00207177"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робочих</w:t>
      </w:r>
      <w:proofErr w:type="spellEnd"/>
      <w:r w:rsidR="00207177"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днів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B70A0" w:rsidRDefault="002B70A0" w:rsidP="002071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177" w:rsidRPr="002B70A0" w:rsidRDefault="00207177" w:rsidP="002B7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</w:t>
      </w:r>
      <w:proofErr w:type="gram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зразки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необхідних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документів</w:t>
      </w:r>
      <w:proofErr w:type="spellEnd"/>
    </w:p>
    <w:p w:rsidR="00207177" w:rsidRPr="002B70A0" w:rsidRDefault="002B70A0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="00207177" w:rsidRPr="002B70A0">
          <w:rPr>
            <w:rFonts w:ascii="Times New Roman" w:eastAsia="Times New Roman" w:hAnsi="Times New Roman" w:cs="Times New Roman"/>
            <w:sz w:val="28"/>
            <w:szCs w:val="28"/>
          </w:rPr>
          <w:t>Заява</w:t>
        </w:r>
        <w:proofErr w:type="spellEnd"/>
      </w:hyperlink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 одного з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батькі</w:t>
      </w:r>
      <w:proofErr w:type="gram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видачу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посвідчень</w:t>
      </w:r>
      <w:proofErr w:type="spellEnd"/>
      <w:r w:rsidR="00207177"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Копії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ідоцтв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ідоцтва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шлюб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шлюбі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Копії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дату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паспорта та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посвідки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(для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іноземців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осіб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без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громадянства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перебувають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Україні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законних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ідставах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Довідка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про склад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зраеєстровані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нергодарі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довідку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Фотокартки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розміром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30 х 40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міліметрі</w:t>
      </w:r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Довідка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професійно-технічного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вищого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закладу </w:t>
      </w:r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(для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осіб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18 до 23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рокі</w:t>
      </w:r>
      <w:proofErr w:type="gram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навчаються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 денною формою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навчання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lastRenderedPageBreak/>
        <w:t>Довідка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реєстрацію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(для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осіб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18 до 23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навчаються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 денною формою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навчання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Довідка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ідрозділу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в мм.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Севастополі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держадміністрації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) ради про те,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батькам за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видавалися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разі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коли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зареєстроване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проживання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батьків</w:t>
      </w:r>
      <w:proofErr w:type="spellEnd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i/>
          <w:iCs/>
          <w:sz w:val="28"/>
          <w:szCs w:val="28"/>
        </w:rPr>
        <w:t>різне</w:t>
      </w:r>
      <w:proofErr w:type="spellEnd"/>
      <w:r w:rsidR="002B70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177" w:rsidRPr="002B70A0" w:rsidRDefault="00207177" w:rsidP="002B7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копій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ідоцтва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закладу з перекладом на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українську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вірність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засвідчена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нотаріусом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коли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нотаріус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відповідною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переклад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зроблено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перекладачем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07177" w:rsidRPr="002B70A0" w:rsidRDefault="00207177" w:rsidP="002B70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трок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вартість</w:t>
      </w:r>
      <w:proofErr w:type="spellEnd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посвідчення</w:t>
      </w:r>
      <w:proofErr w:type="spellEnd"/>
    </w:p>
    <w:p w:rsidR="00207177" w:rsidRPr="002B70A0" w:rsidRDefault="00207177" w:rsidP="002B7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Посвідчення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70A0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2B70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B7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безоплатно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, строк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багатодітної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70A0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2B7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177" w:rsidRPr="002B70A0" w:rsidRDefault="00207177" w:rsidP="002B7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Дітям з багатодітної сім'ї посвідчення видається</w:t>
      </w:r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B70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з 6 років</w:t>
      </w:r>
      <w:r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7177" w:rsidRPr="002B70A0" w:rsidRDefault="00E35C4B" w:rsidP="002B7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продовження строку дії посвідчень до </w:t>
      </w:r>
      <w:r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соціального захисту населення  Вознесенської райдержадміністрації 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>подаються довідка про склад сім'ї, копії свідоцтв про народження дітей та/або довідка із загальноосвітнього, професійно-технічного, вищого навчального закладу (</w:t>
      </w:r>
      <w:r w:rsidR="00207177" w:rsidRPr="002B70A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для осіб від 18 до 23 років у разі, коли вони навчаються за денною формою навчання</w:t>
      </w:r>
      <w:r w:rsidR="00207177" w:rsidRPr="002B70A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15882" w:rsidRPr="002B70A0" w:rsidRDefault="00515882" w:rsidP="002B70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За  більш детальною  інформацією  звертатися до Управління соціального захисту населення Вознесенської райдержадміністрації за адресою: </w:t>
      </w:r>
      <w:proofErr w:type="spellStart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м.Вознесенськ</w:t>
      </w:r>
      <w:proofErr w:type="spellEnd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вул.Центральна</w:t>
      </w:r>
      <w:proofErr w:type="spellEnd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27,</w:t>
      </w:r>
      <w:r w:rsid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каб.9,</w:t>
      </w:r>
      <w:r w:rsid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тел.(05134) 3-21-68, </w:t>
      </w:r>
      <w:proofErr w:type="spellStart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пн.-чт</w:t>
      </w:r>
      <w:proofErr w:type="spellEnd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. з 8:00 до 17:00, </w:t>
      </w:r>
      <w:proofErr w:type="spellStart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пт</w:t>
      </w:r>
      <w:proofErr w:type="spellEnd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. з 8:00</w:t>
      </w:r>
      <w:r w:rsid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2B70A0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до 15:45.</w:t>
      </w:r>
    </w:p>
    <w:p w:rsidR="00515882" w:rsidRPr="002B70A0" w:rsidRDefault="00515882" w:rsidP="002B70A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5882" w:rsidRPr="002B70A0" w:rsidSect="002071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272"/>
    <w:multiLevelType w:val="multilevel"/>
    <w:tmpl w:val="112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6453"/>
    <w:multiLevelType w:val="multilevel"/>
    <w:tmpl w:val="FF0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E59C8"/>
    <w:multiLevelType w:val="multilevel"/>
    <w:tmpl w:val="3BD0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6"/>
    <w:rsid w:val="00190846"/>
    <w:rsid w:val="001F6BE4"/>
    <w:rsid w:val="00207177"/>
    <w:rsid w:val="00207C42"/>
    <w:rsid w:val="002B70A0"/>
    <w:rsid w:val="003E3162"/>
    <w:rsid w:val="003F5AFC"/>
    <w:rsid w:val="00451138"/>
    <w:rsid w:val="00466276"/>
    <w:rsid w:val="00515882"/>
    <w:rsid w:val="005A2392"/>
    <w:rsid w:val="005B4E6C"/>
    <w:rsid w:val="006B2B08"/>
    <w:rsid w:val="006E4D3E"/>
    <w:rsid w:val="007D5ABA"/>
    <w:rsid w:val="00946222"/>
    <w:rsid w:val="009C67F0"/>
    <w:rsid w:val="009F4070"/>
    <w:rsid w:val="00AA0958"/>
    <w:rsid w:val="00DD0734"/>
    <w:rsid w:val="00E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846"/>
    <w:rPr>
      <w:b/>
      <w:bCs/>
    </w:rPr>
  </w:style>
  <w:style w:type="character" w:styleId="a5">
    <w:name w:val="Emphasis"/>
    <w:basedOn w:val="a0"/>
    <w:uiPriority w:val="20"/>
    <w:qFormat/>
    <w:rsid w:val="00207177"/>
    <w:rPr>
      <w:i/>
      <w:iCs/>
    </w:rPr>
  </w:style>
  <w:style w:type="character" w:styleId="a6">
    <w:name w:val="Hyperlink"/>
    <w:basedOn w:val="a0"/>
    <w:uiPriority w:val="99"/>
    <w:semiHidden/>
    <w:unhideWhenUsed/>
    <w:rsid w:val="00207177"/>
    <w:rPr>
      <w:color w:val="0000FF"/>
      <w:u w:val="single"/>
    </w:rPr>
  </w:style>
  <w:style w:type="paragraph" w:styleId="a7">
    <w:name w:val="No Spacing"/>
    <w:uiPriority w:val="1"/>
    <w:qFormat/>
    <w:rsid w:val="00515882"/>
    <w:pPr>
      <w:spacing w:after="0" w:line="240" w:lineRule="auto"/>
    </w:pPr>
  </w:style>
  <w:style w:type="character" w:customStyle="1" w:styleId="rvts0">
    <w:name w:val="rvts0"/>
    <w:basedOn w:val="a0"/>
    <w:rsid w:val="0051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846"/>
    <w:rPr>
      <w:b/>
      <w:bCs/>
    </w:rPr>
  </w:style>
  <w:style w:type="character" w:styleId="a5">
    <w:name w:val="Emphasis"/>
    <w:basedOn w:val="a0"/>
    <w:uiPriority w:val="20"/>
    <w:qFormat/>
    <w:rsid w:val="00207177"/>
    <w:rPr>
      <w:i/>
      <w:iCs/>
    </w:rPr>
  </w:style>
  <w:style w:type="character" w:styleId="a6">
    <w:name w:val="Hyperlink"/>
    <w:basedOn w:val="a0"/>
    <w:uiPriority w:val="99"/>
    <w:semiHidden/>
    <w:unhideWhenUsed/>
    <w:rsid w:val="00207177"/>
    <w:rPr>
      <w:color w:val="0000FF"/>
      <w:u w:val="single"/>
    </w:rPr>
  </w:style>
  <w:style w:type="paragraph" w:styleId="a7">
    <w:name w:val="No Spacing"/>
    <w:uiPriority w:val="1"/>
    <w:qFormat/>
    <w:rsid w:val="00515882"/>
    <w:pPr>
      <w:spacing w:after="0" w:line="240" w:lineRule="auto"/>
    </w:pPr>
  </w:style>
  <w:style w:type="character" w:customStyle="1" w:styleId="rvts0">
    <w:name w:val="rvts0"/>
    <w:basedOn w:val="a0"/>
    <w:rsid w:val="005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09-2010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Inspector</cp:lastModifiedBy>
  <cp:revision>3</cp:revision>
  <cp:lastPrinted>2021-08-09T12:32:00Z</cp:lastPrinted>
  <dcterms:created xsi:type="dcterms:W3CDTF">2021-08-10T05:49:00Z</dcterms:created>
  <dcterms:modified xsi:type="dcterms:W3CDTF">2021-08-10T05:58:00Z</dcterms:modified>
</cp:coreProperties>
</file>