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94D" w:rsidRPr="004C213A" w:rsidRDefault="0091105B" w:rsidP="0040594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3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3.25pt;width:36pt;height:45.4pt;z-index:251658240" wrapcoords="-400 0 -400 16274 400 18937 8800 21304 9200 21304 12400 21304 12800 21304 20800 18937 21600 16274 21600 0 -400 0" fillcolor="window">
            <v:imagedata r:id="rId5" o:title=""/>
          </v:shape>
          <o:OLEObject Type="Embed" ProgID="Word.Picture.8" ShapeID="_x0000_s1026" DrawAspect="Content" ObjectID="_1708936108" r:id="rId6"/>
        </w:object>
      </w:r>
    </w:p>
    <w:p w:rsidR="0040594D" w:rsidRPr="004C213A" w:rsidRDefault="0040594D" w:rsidP="0040594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val="uk-UA" w:eastAsia="ru-RU"/>
        </w:rPr>
      </w:pPr>
    </w:p>
    <w:p w:rsidR="0040594D" w:rsidRPr="004C213A" w:rsidRDefault="0040594D" w:rsidP="0040594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val="uk-UA" w:eastAsia="ru-RU"/>
        </w:rPr>
      </w:pPr>
    </w:p>
    <w:p w:rsidR="0040594D" w:rsidRPr="004C213A" w:rsidRDefault="0040594D" w:rsidP="0040594D">
      <w:pPr>
        <w:widowControl w:val="0"/>
        <w:snapToGri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C213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ВОЗНЕСЕНСЬКА РАЙОННА ДЕРЖАВНА АДМІНІСТРАЦІЯ</w:t>
      </w:r>
    </w:p>
    <w:p w:rsidR="0040594D" w:rsidRPr="004C213A" w:rsidRDefault="0040594D" w:rsidP="0040594D">
      <w:pPr>
        <w:widowControl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C213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МИКОЛАЇВСЬКОЇ ОБЛАСТІ</w:t>
      </w:r>
    </w:p>
    <w:p w:rsidR="0040594D" w:rsidRPr="004C213A" w:rsidRDefault="0040594D" w:rsidP="0040594D">
      <w:pPr>
        <w:widowControl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40594D" w:rsidRPr="004C213A" w:rsidRDefault="0040594D" w:rsidP="0040594D">
      <w:pPr>
        <w:widowControl w:val="0"/>
        <w:snapToGri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4C213A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ВОЗНЕСЕНСЬКА РАЙОННА ВІЙСЬКОВА АДМІНІСТРАЦІЯ</w:t>
      </w:r>
    </w:p>
    <w:p w:rsidR="0040594D" w:rsidRPr="004C213A" w:rsidRDefault="0040594D" w:rsidP="0040594D">
      <w:pPr>
        <w:widowControl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4C213A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МИКОЛАЇВСЬКОЇ ОБЛАСТІ</w:t>
      </w:r>
    </w:p>
    <w:p w:rsidR="0040594D" w:rsidRPr="004C213A" w:rsidRDefault="0040594D" w:rsidP="0040594D">
      <w:pPr>
        <w:widowControl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40594D" w:rsidRPr="004C213A" w:rsidRDefault="0040594D" w:rsidP="0040594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471DE3" w:rsidRPr="009E3E22" w:rsidRDefault="00471DE3" w:rsidP="00471DE3">
      <w:pPr>
        <w:pStyle w:val="FR1"/>
        <w:spacing w:before="0"/>
        <w:jc w:val="center"/>
        <w:outlineLvl w:val="0"/>
        <w:rPr>
          <w:b/>
          <w:sz w:val="36"/>
        </w:rPr>
      </w:pPr>
      <w:r w:rsidRPr="009E3E22">
        <w:rPr>
          <w:b/>
          <w:sz w:val="36"/>
        </w:rPr>
        <w:t xml:space="preserve">Р О З П О Р Я Д Ж Е Н </w:t>
      </w:r>
      <w:proofErr w:type="spellStart"/>
      <w:r w:rsidRPr="009E3E22">
        <w:rPr>
          <w:b/>
          <w:sz w:val="36"/>
        </w:rPr>
        <w:t>Н</w:t>
      </w:r>
      <w:proofErr w:type="spellEnd"/>
      <w:r w:rsidRPr="009E3E22">
        <w:rPr>
          <w:b/>
          <w:sz w:val="36"/>
        </w:rPr>
        <w:t xml:space="preserve"> Я</w:t>
      </w:r>
    </w:p>
    <w:p w:rsidR="0040594D" w:rsidRPr="004C213A" w:rsidRDefault="0040594D" w:rsidP="0040594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40594D" w:rsidRPr="004C213A" w:rsidRDefault="0040594D" w:rsidP="0040594D">
      <w:pPr>
        <w:widowControl w:val="0"/>
        <w:snapToGri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40594D" w:rsidRPr="004C213A" w:rsidRDefault="0091105B" w:rsidP="0040594D">
      <w:pPr>
        <w:widowControl w:val="0"/>
        <w:snapToGri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</w:t>
      </w:r>
      <w:r w:rsidR="0040594D" w:rsidRPr="004C213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91105B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>16.03.2022</w:t>
      </w:r>
      <w:r w:rsidR="0040594D" w:rsidRPr="004C213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</w:t>
      </w:r>
      <w:r w:rsidR="0040594D" w:rsidRPr="004C21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Вознесенськ</w:t>
      </w:r>
      <w:r w:rsidR="0040594D" w:rsidRPr="004C213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  </w:t>
      </w:r>
      <w:r w:rsidR="0040594D" w:rsidRPr="0091105B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 xml:space="preserve">№ </w:t>
      </w:r>
      <w:r w:rsidRPr="0091105B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>31-р</w:t>
      </w:r>
      <w:r w:rsidR="0040594D" w:rsidRPr="004C213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</w:t>
      </w:r>
    </w:p>
    <w:p w:rsidR="0040594D" w:rsidRDefault="0040594D" w:rsidP="00405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9409C" w:rsidRPr="004C213A" w:rsidRDefault="0079409C" w:rsidP="00405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0594D" w:rsidRPr="0079409C" w:rsidRDefault="0079409C" w:rsidP="00405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940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забезпечення реалізації</w:t>
      </w:r>
    </w:p>
    <w:p w:rsidR="0079409C" w:rsidRPr="0079409C" w:rsidRDefault="0079409C" w:rsidP="00405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940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правового режиму воєнного</w:t>
      </w:r>
    </w:p>
    <w:p w:rsidR="0079409C" w:rsidRPr="0079409C" w:rsidRDefault="0079409C" w:rsidP="00405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940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стану на території Вознесенського </w:t>
      </w:r>
    </w:p>
    <w:p w:rsidR="0079409C" w:rsidRPr="0079409C" w:rsidRDefault="0079409C" w:rsidP="00405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940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району</w:t>
      </w:r>
    </w:p>
    <w:p w:rsidR="0079409C" w:rsidRPr="004C213A" w:rsidRDefault="0079409C" w:rsidP="00405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F0205" w:rsidRDefault="00417A61" w:rsidP="00FF0205">
      <w:pPr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0594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D2A83" w:rsidRPr="00417A6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281B45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правовий режим воєнного стану», </w:t>
      </w:r>
      <w:r w:rsidR="00DD2A83" w:rsidRPr="00417A61">
        <w:rPr>
          <w:rFonts w:ascii="Times New Roman" w:hAnsi="Times New Roman" w:cs="Times New Roman"/>
          <w:sz w:val="28"/>
          <w:szCs w:val="28"/>
          <w:lang w:val="uk-UA"/>
        </w:rPr>
        <w:t>указів Президента України “Про в</w:t>
      </w:r>
      <w:r w:rsidR="00894C60">
        <w:rPr>
          <w:rFonts w:ascii="Times New Roman" w:hAnsi="Times New Roman" w:cs="Times New Roman"/>
          <w:sz w:val="28"/>
          <w:szCs w:val="28"/>
          <w:lang w:val="uk-UA"/>
        </w:rPr>
        <w:t xml:space="preserve">ведення воєнного стану України” </w:t>
      </w:r>
      <w:r w:rsidR="00DD2A83" w:rsidRPr="00417A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0478" w:rsidRPr="00417A61">
        <w:rPr>
          <w:rFonts w:ascii="Times New Roman" w:hAnsi="Times New Roman" w:cs="Times New Roman"/>
          <w:sz w:val="28"/>
          <w:szCs w:val="28"/>
          <w:lang w:val="uk-UA"/>
        </w:rPr>
        <w:t>від 24.02.2022 № 64/2022</w:t>
      </w:r>
      <w:r w:rsidR="00F104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D2A83" w:rsidRPr="00417A61">
        <w:rPr>
          <w:rFonts w:ascii="Times New Roman" w:hAnsi="Times New Roman" w:cs="Times New Roman"/>
          <w:sz w:val="28"/>
          <w:szCs w:val="28"/>
          <w:lang w:val="uk-UA"/>
        </w:rPr>
        <w:t>Про утворення військових адміністрацій”</w:t>
      </w:r>
      <w:r w:rsidR="00F10478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F10478" w:rsidRPr="00417A61">
        <w:rPr>
          <w:rFonts w:ascii="Times New Roman" w:hAnsi="Times New Roman" w:cs="Times New Roman"/>
          <w:sz w:val="28"/>
          <w:szCs w:val="28"/>
          <w:lang w:val="uk-UA"/>
        </w:rPr>
        <w:t>24.02.2022 року № 68/2022</w:t>
      </w:r>
      <w:r w:rsidR="00F104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E026D" w:rsidRPr="001F0BF2">
        <w:rPr>
          <w:rFonts w:ascii="Times New Roman" w:hAnsi="Times New Roman" w:cs="Times New Roman"/>
          <w:sz w:val="28"/>
          <w:szCs w:val="28"/>
          <w:lang w:val="uk-UA"/>
        </w:rPr>
        <w:t>Порядку здійснення заходів під час запровадження комендантської години та встановлення спеціального режиму світломаскування в окремих місцевостях, де введено воєнний стан затвердженого постановою Кабінету Міністрів України від 08</w:t>
      </w:r>
      <w:r w:rsidR="001F0BF2">
        <w:rPr>
          <w:rFonts w:ascii="Times New Roman" w:hAnsi="Times New Roman" w:cs="Times New Roman"/>
          <w:sz w:val="28"/>
          <w:szCs w:val="28"/>
          <w:lang w:val="uk-UA"/>
        </w:rPr>
        <w:t>.07.</w:t>
      </w:r>
      <w:r w:rsidR="002E026D" w:rsidRPr="001F0BF2">
        <w:rPr>
          <w:rFonts w:ascii="Times New Roman" w:hAnsi="Times New Roman" w:cs="Times New Roman"/>
          <w:sz w:val="28"/>
          <w:szCs w:val="28"/>
          <w:lang w:val="uk-UA"/>
        </w:rPr>
        <w:t xml:space="preserve"> 2020 №573,</w:t>
      </w:r>
      <w:r w:rsidR="00281B45" w:rsidRPr="002E0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67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047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0594D">
        <w:rPr>
          <w:rFonts w:ascii="Times New Roman" w:hAnsi="Times New Roman" w:cs="Times New Roman"/>
          <w:sz w:val="28"/>
          <w:szCs w:val="28"/>
          <w:lang w:val="uk-UA"/>
        </w:rPr>
        <w:t>ойового розпорядження</w:t>
      </w:r>
      <w:r w:rsidR="00541C3F">
        <w:rPr>
          <w:rFonts w:ascii="Times New Roman" w:hAnsi="Times New Roman" w:cs="Times New Roman"/>
          <w:sz w:val="28"/>
          <w:szCs w:val="28"/>
          <w:lang w:val="uk-UA"/>
        </w:rPr>
        <w:t xml:space="preserve"> командувача</w:t>
      </w:r>
      <w:r w:rsidR="004059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C3F">
        <w:rPr>
          <w:rFonts w:ascii="Times New Roman" w:hAnsi="Times New Roman" w:cs="Times New Roman"/>
          <w:sz w:val="28"/>
          <w:szCs w:val="28"/>
          <w:lang w:val="uk-UA"/>
        </w:rPr>
        <w:t xml:space="preserve">оперативного угрупування військ </w:t>
      </w:r>
      <w:r w:rsidR="0040594D">
        <w:rPr>
          <w:rFonts w:ascii="Times New Roman" w:hAnsi="Times New Roman" w:cs="Times New Roman"/>
          <w:sz w:val="28"/>
          <w:szCs w:val="28"/>
          <w:lang w:val="uk-UA"/>
        </w:rPr>
        <w:t xml:space="preserve"> «ПРИМОР</w:t>
      </w:r>
      <w:r w:rsidR="00541C3F" w:rsidRPr="0045589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0594D">
        <w:rPr>
          <w:rFonts w:ascii="Times New Roman" w:hAnsi="Times New Roman" w:cs="Times New Roman"/>
          <w:sz w:val="28"/>
          <w:szCs w:val="28"/>
          <w:lang w:val="uk-UA"/>
        </w:rPr>
        <w:t>Я» від 09.03.2022 № 160</w:t>
      </w:r>
      <w:r w:rsidR="001F0BF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0594D">
        <w:rPr>
          <w:rFonts w:ascii="Times New Roman" w:hAnsi="Times New Roman" w:cs="Times New Roman"/>
          <w:sz w:val="28"/>
          <w:szCs w:val="28"/>
          <w:lang w:val="uk-UA"/>
        </w:rPr>
        <w:t xml:space="preserve">дск, </w:t>
      </w:r>
      <w:r w:rsidR="002D6714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реалізації правового режиму воєнного стану </w:t>
      </w:r>
      <w:r w:rsidR="00F1047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D6714">
        <w:rPr>
          <w:rFonts w:ascii="Times New Roman" w:hAnsi="Times New Roman" w:cs="Times New Roman"/>
          <w:sz w:val="28"/>
          <w:szCs w:val="28"/>
          <w:lang w:val="uk-UA"/>
        </w:rPr>
        <w:t>а території Вознесенського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FD69C9" w:rsidRDefault="007A7C18" w:rsidP="00F1047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D69C9">
        <w:rPr>
          <w:rFonts w:ascii="Times New Roman" w:hAnsi="Times New Roman" w:cs="Times New Roman"/>
          <w:sz w:val="28"/>
          <w:szCs w:val="28"/>
          <w:lang w:val="uk-UA"/>
        </w:rPr>
        <w:t xml:space="preserve">.  Створити на території Вознесенського району комендатуру </w:t>
      </w:r>
      <w:r w:rsidR="00F10478">
        <w:rPr>
          <w:rFonts w:ascii="Times New Roman" w:hAnsi="Times New Roman" w:cs="Times New Roman"/>
          <w:sz w:val="28"/>
          <w:szCs w:val="28"/>
          <w:lang w:val="uk-UA"/>
        </w:rPr>
        <w:t xml:space="preserve">та затвердити її </w:t>
      </w:r>
      <w:r w:rsidR="00FD69C9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="00F104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BF2">
        <w:rPr>
          <w:rFonts w:ascii="Times New Roman" w:hAnsi="Times New Roman" w:cs="Times New Roman"/>
          <w:sz w:val="28"/>
          <w:szCs w:val="28"/>
          <w:lang w:val="uk-UA"/>
        </w:rPr>
        <w:t>(додається)</w:t>
      </w:r>
      <w:r w:rsidR="00F104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58F7" w:rsidRDefault="00FB58F7" w:rsidP="00F1047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1861" w:rsidRDefault="00AE1861" w:rsidP="00F1047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407D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Взяти до відома, що Бойовим розпорядженням </w:t>
      </w:r>
      <w:r w:rsidR="00541C3F">
        <w:rPr>
          <w:rFonts w:ascii="Times New Roman" w:hAnsi="Times New Roman" w:cs="Times New Roman"/>
          <w:sz w:val="28"/>
          <w:szCs w:val="28"/>
          <w:lang w:val="uk-UA"/>
        </w:rPr>
        <w:t>командувача оперативного угрупування військ  «ПРИМОР</w:t>
      </w:r>
      <w:r w:rsidR="00541C3F" w:rsidRPr="00541C3F">
        <w:rPr>
          <w:rFonts w:ascii="Times New Roman" w:hAnsi="Times New Roman" w:cs="Times New Roman"/>
          <w:sz w:val="28"/>
          <w:szCs w:val="28"/>
        </w:rPr>
        <w:t>’</w:t>
      </w:r>
      <w:r w:rsidR="00541C3F">
        <w:rPr>
          <w:rFonts w:ascii="Times New Roman" w:hAnsi="Times New Roman" w:cs="Times New Roman"/>
          <w:sz w:val="28"/>
          <w:szCs w:val="28"/>
          <w:lang w:val="uk-UA"/>
        </w:rPr>
        <w:t xml:space="preserve">Я» </w:t>
      </w:r>
      <w:r w:rsidR="004407DD">
        <w:rPr>
          <w:rFonts w:ascii="Times New Roman" w:hAnsi="Times New Roman" w:cs="Times New Roman"/>
          <w:sz w:val="28"/>
          <w:szCs w:val="28"/>
          <w:lang w:val="uk-UA"/>
        </w:rPr>
        <w:t>від 09.03.2022 № 160</w:t>
      </w:r>
      <w:r w:rsidR="001F0B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07DD">
        <w:rPr>
          <w:rFonts w:ascii="Times New Roman" w:hAnsi="Times New Roman" w:cs="Times New Roman"/>
          <w:sz w:val="28"/>
          <w:szCs w:val="28"/>
          <w:lang w:val="uk-UA"/>
        </w:rPr>
        <w:t>дск</w:t>
      </w:r>
      <w:proofErr w:type="spellEnd"/>
      <w:r w:rsidR="004407DD">
        <w:rPr>
          <w:rFonts w:ascii="Times New Roman" w:hAnsi="Times New Roman" w:cs="Times New Roman"/>
          <w:sz w:val="28"/>
          <w:szCs w:val="28"/>
          <w:lang w:val="uk-UA"/>
        </w:rPr>
        <w:t xml:space="preserve"> комендантом Вознесенського району призначено начальника Вознесенського районного територіального центру комплектування та соціальної підтримки, полковника</w:t>
      </w:r>
      <w:r w:rsidR="009C1EAC" w:rsidRPr="00455894">
        <w:rPr>
          <w:rFonts w:ascii="Times New Roman" w:hAnsi="Times New Roman" w:cs="Times New Roman"/>
          <w:sz w:val="28"/>
          <w:szCs w:val="28"/>
        </w:rPr>
        <w:t xml:space="preserve"> </w:t>
      </w:r>
      <w:r w:rsidR="009C1EAC">
        <w:rPr>
          <w:rFonts w:ascii="Times New Roman" w:hAnsi="Times New Roman" w:cs="Times New Roman"/>
          <w:sz w:val="28"/>
          <w:szCs w:val="28"/>
          <w:lang w:val="uk-UA"/>
        </w:rPr>
        <w:t xml:space="preserve"> СТРЕЛЬЦОВА</w:t>
      </w:r>
      <w:r w:rsidR="004407DD">
        <w:rPr>
          <w:rFonts w:ascii="Times New Roman" w:hAnsi="Times New Roman" w:cs="Times New Roman"/>
          <w:sz w:val="28"/>
          <w:szCs w:val="28"/>
          <w:lang w:val="uk-UA"/>
        </w:rPr>
        <w:t xml:space="preserve"> Едуарда Миколайовича.</w:t>
      </w:r>
      <w:r w:rsidR="004407DD" w:rsidRPr="00FD6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58F7" w:rsidRDefault="00FB58F7" w:rsidP="00F1047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6714" w:rsidRDefault="004407DD" w:rsidP="00F1047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2D67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047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A7C18">
        <w:rPr>
          <w:rFonts w:ascii="Times New Roman" w:hAnsi="Times New Roman" w:cs="Times New Roman"/>
          <w:sz w:val="28"/>
          <w:szCs w:val="28"/>
          <w:lang w:val="uk-UA"/>
        </w:rPr>
        <w:t>Комендатуру</w:t>
      </w:r>
      <w:r w:rsidR="00F104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7C18">
        <w:rPr>
          <w:rFonts w:ascii="Times New Roman" w:hAnsi="Times New Roman" w:cs="Times New Roman"/>
          <w:sz w:val="28"/>
          <w:szCs w:val="28"/>
          <w:lang w:val="uk-UA"/>
        </w:rPr>
        <w:t>розмістити в приміще</w:t>
      </w:r>
      <w:r w:rsidR="00F10478">
        <w:rPr>
          <w:rFonts w:ascii="Times New Roman" w:hAnsi="Times New Roman" w:cs="Times New Roman"/>
          <w:sz w:val="28"/>
          <w:szCs w:val="28"/>
          <w:lang w:val="uk-UA"/>
        </w:rPr>
        <w:t xml:space="preserve">нні </w:t>
      </w:r>
      <w:proofErr w:type="spellStart"/>
      <w:r w:rsidR="003822D5" w:rsidRPr="003822D5">
        <w:rPr>
          <w:rFonts w:ascii="Times New Roman" w:hAnsi="Times New Roman" w:cs="Times New Roman"/>
          <w:sz w:val="28"/>
          <w:szCs w:val="28"/>
        </w:rPr>
        <w:t>Вознесенськ</w:t>
      </w:r>
      <w:proofErr w:type="spellEnd"/>
      <w:r w:rsidR="003822D5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822D5" w:rsidRPr="00382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2D5" w:rsidRPr="003822D5">
        <w:rPr>
          <w:rFonts w:ascii="Times New Roman" w:hAnsi="Times New Roman" w:cs="Times New Roman"/>
          <w:sz w:val="28"/>
          <w:szCs w:val="28"/>
        </w:rPr>
        <w:t>районн</w:t>
      </w:r>
      <w:proofErr w:type="spellEnd"/>
      <w:r w:rsidR="003822D5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822D5" w:rsidRPr="00382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2D5" w:rsidRPr="003822D5">
        <w:rPr>
          <w:rFonts w:ascii="Times New Roman" w:hAnsi="Times New Roman" w:cs="Times New Roman"/>
          <w:sz w:val="28"/>
          <w:szCs w:val="28"/>
        </w:rPr>
        <w:t>територіальн</w:t>
      </w:r>
      <w:proofErr w:type="spellEnd"/>
      <w:r w:rsidR="003822D5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822D5" w:rsidRPr="003822D5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3822D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822D5" w:rsidRPr="00382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2D5" w:rsidRPr="003822D5">
        <w:rPr>
          <w:rFonts w:ascii="Times New Roman" w:hAnsi="Times New Roman" w:cs="Times New Roman"/>
          <w:sz w:val="28"/>
          <w:szCs w:val="28"/>
        </w:rPr>
        <w:t>комплектування</w:t>
      </w:r>
      <w:proofErr w:type="spellEnd"/>
      <w:r w:rsidR="003822D5" w:rsidRPr="003822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822D5" w:rsidRPr="003822D5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="003822D5" w:rsidRPr="00382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2D5" w:rsidRPr="003822D5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="003822D5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3822D5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3822D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3822D5">
        <w:rPr>
          <w:rFonts w:ascii="Times New Roman" w:hAnsi="Times New Roman" w:cs="Times New Roman"/>
          <w:sz w:val="28"/>
          <w:szCs w:val="28"/>
          <w:lang w:val="uk-UA"/>
        </w:rPr>
        <w:t>м.Вознесенськ</w:t>
      </w:r>
      <w:proofErr w:type="spellEnd"/>
      <w:r w:rsidR="003822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822D5">
        <w:rPr>
          <w:rFonts w:ascii="Times New Roman" w:hAnsi="Times New Roman" w:cs="Times New Roman"/>
          <w:sz w:val="28"/>
          <w:szCs w:val="28"/>
          <w:lang w:val="uk-UA"/>
        </w:rPr>
        <w:t>вул.Одеська</w:t>
      </w:r>
      <w:proofErr w:type="spellEnd"/>
      <w:r w:rsidR="003822D5">
        <w:rPr>
          <w:rFonts w:ascii="Times New Roman" w:hAnsi="Times New Roman" w:cs="Times New Roman"/>
          <w:sz w:val="28"/>
          <w:szCs w:val="28"/>
          <w:lang w:val="uk-UA"/>
        </w:rPr>
        <w:t>, 17.</w:t>
      </w:r>
    </w:p>
    <w:p w:rsidR="00FB58F7" w:rsidRPr="003822D5" w:rsidRDefault="00FB58F7" w:rsidP="00F1047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6714" w:rsidRPr="007D0094" w:rsidRDefault="004407DD" w:rsidP="008F0E6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D0D3C" w:rsidRPr="007D0094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540F9E" w:rsidRPr="007D0094">
        <w:rPr>
          <w:rFonts w:ascii="Times New Roman" w:hAnsi="Times New Roman" w:cs="Times New Roman"/>
          <w:sz w:val="28"/>
          <w:szCs w:val="28"/>
          <w:lang w:val="uk-UA"/>
        </w:rPr>
        <w:t xml:space="preserve">Взяти до відома, що відповідно до розпорядження начальника Вознесенської районної військової адміністрації від </w:t>
      </w:r>
      <w:r w:rsidR="007D0094">
        <w:rPr>
          <w:rFonts w:ascii="Times New Roman" w:hAnsi="Times New Roman" w:cs="Times New Roman"/>
          <w:sz w:val="28"/>
          <w:szCs w:val="28"/>
          <w:lang w:val="uk-UA"/>
        </w:rPr>
        <w:t xml:space="preserve">26.02.2022 року </w:t>
      </w:r>
      <w:r w:rsidR="00540F9E" w:rsidRPr="007D0094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D0094">
        <w:rPr>
          <w:rFonts w:ascii="Times New Roman" w:hAnsi="Times New Roman" w:cs="Times New Roman"/>
          <w:sz w:val="28"/>
          <w:szCs w:val="28"/>
          <w:lang w:val="uk-UA"/>
        </w:rPr>
        <w:t xml:space="preserve"> 23-р</w:t>
      </w:r>
      <w:r w:rsidR="00540F9E" w:rsidRPr="007D0094">
        <w:rPr>
          <w:rFonts w:ascii="Times New Roman" w:hAnsi="Times New Roman" w:cs="Times New Roman"/>
          <w:sz w:val="28"/>
          <w:szCs w:val="28"/>
          <w:lang w:val="uk-UA"/>
        </w:rPr>
        <w:t xml:space="preserve"> «Про запровадження комендантської години на території Вознесенського району» на території Вознесенського району з</w:t>
      </w:r>
      <w:r w:rsidR="005A5F77" w:rsidRPr="007D0094">
        <w:rPr>
          <w:rFonts w:ascii="Times New Roman" w:hAnsi="Times New Roman" w:cs="Times New Roman"/>
          <w:sz w:val="28"/>
          <w:szCs w:val="28"/>
          <w:lang w:val="uk-UA"/>
        </w:rPr>
        <w:t>апровад</w:t>
      </w:r>
      <w:r w:rsidR="00540F9E" w:rsidRPr="007D0094">
        <w:rPr>
          <w:rFonts w:ascii="Times New Roman" w:hAnsi="Times New Roman" w:cs="Times New Roman"/>
          <w:sz w:val="28"/>
          <w:szCs w:val="28"/>
          <w:lang w:val="uk-UA"/>
        </w:rPr>
        <w:t>жено</w:t>
      </w:r>
      <w:r w:rsidR="005A5F77" w:rsidRPr="007D0094">
        <w:rPr>
          <w:rFonts w:ascii="Times New Roman" w:hAnsi="Times New Roman" w:cs="Times New Roman"/>
          <w:sz w:val="28"/>
          <w:szCs w:val="28"/>
          <w:lang w:val="uk-UA"/>
        </w:rPr>
        <w:t xml:space="preserve"> комендантську годину  </w:t>
      </w:r>
      <w:r w:rsidR="00541C3F" w:rsidRPr="007D0094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055E2A" w:rsidRPr="007D0094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5A5F77" w:rsidRPr="007D0094">
        <w:rPr>
          <w:rFonts w:ascii="Times New Roman" w:hAnsi="Times New Roman" w:cs="Times New Roman"/>
          <w:sz w:val="28"/>
          <w:szCs w:val="28"/>
          <w:lang w:val="uk-UA"/>
        </w:rPr>
        <w:t>.00 години до 06.00 години.</w:t>
      </w:r>
    </w:p>
    <w:p w:rsidR="00A679D4" w:rsidRPr="007D0094" w:rsidRDefault="00A679D4" w:rsidP="008F0E6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B521A" w:rsidRDefault="004407DD" w:rsidP="008F0E6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3353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A5D2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33539">
        <w:rPr>
          <w:rFonts w:ascii="Times New Roman" w:hAnsi="Times New Roman" w:cs="Times New Roman"/>
          <w:sz w:val="28"/>
          <w:szCs w:val="28"/>
          <w:lang w:val="uk-UA"/>
        </w:rPr>
        <w:t>омендант</w:t>
      </w:r>
      <w:r w:rsidR="003A5D2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33539">
        <w:rPr>
          <w:rFonts w:ascii="Times New Roman" w:hAnsi="Times New Roman" w:cs="Times New Roman"/>
          <w:sz w:val="28"/>
          <w:szCs w:val="28"/>
          <w:lang w:val="uk-UA"/>
        </w:rPr>
        <w:t xml:space="preserve"> Вознесенського району разом з головами об’єднаних територіальних громад</w:t>
      </w:r>
      <w:r w:rsidR="0060425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335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5F77" w:rsidRDefault="00FB521A" w:rsidP="00AB3A92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організувати розгортання в населених пунктах блок-постів, провести їх інженерне обладнання що забезпечить наявність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укриттів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особового складу, вогневих позицій та ведення кругової оборони;</w:t>
      </w:r>
    </w:p>
    <w:p w:rsidR="000435E6" w:rsidRDefault="000435E6" w:rsidP="00AB3A92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організувати на блок-постах належний пропускних режим з метою виявлення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розвідувально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-диверсійних груп та осіб, які у</w:t>
      </w:r>
      <w:r w:rsidR="00195401">
        <w:rPr>
          <w:rFonts w:ascii="Times New Roman" w:hAnsi="Times New Roman" w:cs="Times New Roman"/>
          <w:sz w:val="28"/>
          <w:szCs w:val="28"/>
          <w:lang w:val="uk-UA"/>
        </w:rPr>
        <w:t xml:space="preserve">хиляються </w:t>
      </w:r>
      <w:r w:rsidR="006B08B8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95401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мобілізації, останніх направляти до </w:t>
      </w:r>
      <w:r w:rsidR="006B08B8">
        <w:rPr>
          <w:rFonts w:ascii="Times New Roman" w:hAnsi="Times New Roman" w:cs="Times New Roman"/>
          <w:sz w:val="28"/>
          <w:szCs w:val="28"/>
          <w:lang w:val="uk-UA"/>
        </w:rPr>
        <w:t xml:space="preserve">Вознесенського РТЦК та </w:t>
      </w:r>
      <w:r w:rsidR="00AF3E47">
        <w:rPr>
          <w:rFonts w:ascii="Times New Roman" w:hAnsi="Times New Roman" w:cs="Times New Roman"/>
          <w:sz w:val="28"/>
          <w:szCs w:val="28"/>
          <w:lang w:val="uk-UA"/>
        </w:rPr>
        <w:t>СП або підпорядкованих відділів;</w:t>
      </w:r>
    </w:p>
    <w:p w:rsidR="00AF3E47" w:rsidRDefault="00FB521A" w:rsidP="003A5D2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95401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організувати, з настанням комендантської години, силами підрозділів територіальної оборони в селищах, селах патрулювання </w:t>
      </w:r>
      <w:r w:rsidR="006B08B8">
        <w:rPr>
          <w:rFonts w:ascii="Times New Roman" w:hAnsi="Times New Roman" w:cs="Times New Roman"/>
          <w:sz w:val="28"/>
          <w:szCs w:val="28"/>
          <w:lang w:val="uk-UA"/>
        </w:rPr>
        <w:t xml:space="preserve">прилеглої території, надати патрулям право: </w:t>
      </w:r>
    </w:p>
    <w:p w:rsidR="007C0121" w:rsidRDefault="003A5D22" w:rsidP="003A5D2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F3E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08B8" w:rsidRPr="004B4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затримувати і доставляти в органи або підрозділи Національної поліції осіб, які вчинили або вчиняють правопорушення</w:t>
      </w:r>
      <w:r w:rsidR="006B08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7C0121" w:rsidRDefault="003A5D22" w:rsidP="003A5D2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7C01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08B8" w:rsidRPr="004B4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перевіряти в осіб посвідчення, документи, що посвідчують особу, підтверджують громадянство України чи спеціальний статус особи, або паспортні документи іноземця, особи без громадянства, документи, що підтверджують законність п</w:t>
      </w:r>
      <w:r w:rsidR="006B08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еребування на території України;</w:t>
      </w:r>
      <w:r w:rsidR="00E276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40C2C" w:rsidRDefault="003A5D22" w:rsidP="003A5D2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7C01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7669" w:rsidRPr="004B4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потреби проводити огляд речей, транспортних засобів, багажу та вантажів, які ними перевозяться;</w:t>
      </w:r>
      <w:r w:rsidR="00AF3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F3E47" w:rsidRDefault="003A5D22" w:rsidP="003A5D2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40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3E47" w:rsidRPr="004B4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вилучати в осіб предмети, які є знаряддям, засобом або предметом правопорушення, і передавати їх органам або підрозділам Національної поліції;</w:t>
      </w:r>
    </w:p>
    <w:p w:rsidR="00604253" w:rsidRPr="004B47AF" w:rsidRDefault="003A5D22" w:rsidP="003A5D2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</w:t>
      </w:r>
      <w:r w:rsidR="00604253" w:rsidRPr="004B47A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604253" w:rsidRPr="004B4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тимчасово обмежувати або забороняти на вулицях та дорогах, окремих ділянках місцевості та в інших громадських місцях перебування або пересування осіб, рух транспортних засобів, зокрема транспортних засобів іноземних, консульських установ чи представництв міжнародних організацій; виводити осіб з окремих ділянок місцевості та об’єктів, евакуйовувати транспортні засоби;</w:t>
      </w:r>
    </w:p>
    <w:p w:rsidR="00604253" w:rsidRPr="004B47AF" w:rsidRDefault="003A5D22" w:rsidP="003A5D2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</w:t>
      </w:r>
      <w:r w:rsidR="00604253" w:rsidRPr="004B4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входити (проникати) на територію та у приміщення підприємств, установ і організацій, у житлові та інші приміщення, на земельні ділянки, що належать особам, під час припинення кримінального правопорушення та в разі переслідування осіб, які підозрюються у вчиненні злочину, якщо зволікання може створити реальну загрозу життю чи здоров’ю осіб;</w:t>
      </w:r>
    </w:p>
    <w:p w:rsidR="00604253" w:rsidRPr="004B47AF" w:rsidRDefault="003A5D22" w:rsidP="003A5D22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604253" w:rsidRPr="004B4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використовувати із службовою метою засоби зв’язку і транспортні засоби, що належать особам (за їх згодою), підприємствам, установам і організаціям, за винятком транспортних засобів іноземних консульських установ чи представництв міжнародних організацій, для запобігання вчиненню кримінального правопорушення, переслідування та затримання осіб, що підозрюються у вчиненні злочину, або для доставки до лікувальних закладів осіб, які потребують медичної допомоги, проїзду до місця злочину;</w:t>
      </w:r>
    </w:p>
    <w:p w:rsidR="00604253" w:rsidRDefault="003A5D22" w:rsidP="003A5D22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604253"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4253"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застосовувати</w:t>
      </w:r>
      <w:proofErr w:type="spellEnd"/>
      <w:r w:rsidR="00604253"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4253"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="00604253"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604253"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="00604253"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 </w:t>
      </w:r>
      <w:proofErr w:type="spellStart"/>
      <w:r w:rsidR="00604253"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фізичного</w:t>
      </w:r>
      <w:proofErr w:type="spellEnd"/>
      <w:r w:rsidR="00604253"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4253"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впливу</w:t>
      </w:r>
      <w:proofErr w:type="spellEnd"/>
      <w:r w:rsidR="00604253"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04253"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зброю</w:t>
      </w:r>
      <w:proofErr w:type="spellEnd"/>
      <w:r w:rsidR="00604253"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604253"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</w:t>
      </w:r>
      <w:proofErr w:type="spellEnd"/>
      <w:r w:rsidR="00604253"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4253"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="00604253"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5D22" w:rsidRDefault="003A5D22" w:rsidP="00F21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1428" w:rsidRPr="004B47AF" w:rsidRDefault="004407DD" w:rsidP="003A5D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F21428" w:rsidRPr="00F21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A3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Запровадити на території району</w:t>
      </w:r>
      <w:r w:rsidR="00EA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="00F21428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вітломаскування</w:t>
      </w:r>
      <w:proofErr w:type="spellEnd"/>
      <w:r w:rsidR="00F2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428"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режимах </w:t>
      </w:r>
      <w:proofErr w:type="spellStart"/>
      <w:r w:rsidR="00F21428"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часткового</w:t>
      </w:r>
      <w:proofErr w:type="spellEnd"/>
      <w:r w:rsidR="00F21428"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1428"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F21428"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1428"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повного</w:t>
      </w:r>
      <w:proofErr w:type="spellEnd"/>
      <w:r w:rsidR="00F21428"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1428"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затемнення</w:t>
      </w:r>
      <w:proofErr w:type="spellEnd"/>
      <w:r w:rsidR="00F21428"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1428" w:rsidRPr="004B47AF" w:rsidRDefault="00F21428" w:rsidP="00EA31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Часткове</w:t>
      </w:r>
      <w:proofErr w:type="spellEnd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затемнення</w:t>
      </w:r>
      <w:proofErr w:type="spellEnd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підготовчим</w:t>
      </w:r>
      <w:proofErr w:type="spellEnd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періодом</w:t>
      </w:r>
      <w:proofErr w:type="spellEnd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введення</w:t>
      </w:r>
      <w:proofErr w:type="spellEnd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повного</w:t>
      </w:r>
      <w:proofErr w:type="spellEnd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затемнення</w:t>
      </w:r>
      <w:proofErr w:type="spellEnd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1428" w:rsidRPr="007E00F8" w:rsidRDefault="00F21428" w:rsidP="00F21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7E0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часткового затемнення рівень освітлення місць виконання робіт на відкритих проходах, проїздах і територіях підприємств, установ і організацій знижується в результаті вимикання частини світильників, установки ламп зниженої потужності або застосування регуляторів напруги.</w:t>
      </w:r>
    </w:p>
    <w:p w:rsidR="00F21428" w:rsidRPr="004B47AF" w:rsidRDefault="00F21428" w:rsidP="00F21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proofErr w:type="spellStart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повного</w:t>
      </w:r>
      <w:proofErr w:type="spellEnd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затемнення</w:t>
      </w:r>
      <w:proofErr w:type="spellEnd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зовнішнього</w:t>
      </w:r>
      <w:proofErr w:type="spellEnd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освітлення</w:t>
      </w:r>
      <w:proofErr w:type="spellEnd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вимкнені</w:t>
      </w:r>
      <w:proofErr w:type="spellEnd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місцях</w:t>
      </w:r>
      <w:proofErr w:type="spellEnd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аварійно-рятувальних</w:t>
      </w:r>
      <w:proofErr w:type="spellEnd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невідкладних</w:t>
      </w:r>
      <w:proofErr w:type="spellEnd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небезпечних</w:t>
      </w:r>
      <w:proofErr w:type="spellEnd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ділянках</w:t>
      </w:r>
      <w:proofErr w:type="spellEnd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шляхів</w:t>
      </w:r>
      <w:proofErr w:type="spellEnd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евакуації</w:t>
      </w:r>
      <w:proofErr w:type="spellEnd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захисних</w:t>
      </w:r>
      <w:proofErr w:type="spellEnd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споруд</w:t>
      </w:r>
      <w:proofErr w:type="spellEnd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</w:t>
      </w:r>
      <w:proofErr w:type="spellEnd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входів</w:t>
      </w:r>
      <w:proofErr w:type="spellEnd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них </w:t>
      </w:r>
      <w:proofErr w:type="spellStart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передбачається</w:t>
      </w:r>
      <w:proofErr w:type="spellEnd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маскувальне</w:t>
      </w:r>
      <w:proofErr w:type="spellEnd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стаціонарне</w:t>
      </w:r>
      <w:proofErr w:type="spellEnd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автономне</w:t>
      </w:r>
      <w:proofErr w:type="spellEnd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освітлення</w:t>
      </w:r>
      <w:proofErr w:type="spellEnd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переносних</w:t>
      </w:r>
      <w:proofErr w:type="spellEnd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освітлювальних</w:t>
      </w:r>
      <w:proofErr w:type="spellEnd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ліхтарів</w:t>
      </w:r>
      <w:proofErr w:type="spellEnd"/>
      <w:r w:rsidRPr="004B4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1428" w:rsidRPr="00F21428" w:rsidRDefault="00F21428" w:rsidP="00F21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4B4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Населені пункти, військові об’єкти, а також об’єкти національної економіки та державного управління, залізничний, автомобільний, річковий і транспорт повинні бути обладнані в такий спосіб, щоб унеможливити їх демаскування внаслідок використання внутрішнього освітлення.</w:t>
      </w:r>
    </w:p>
    <w:p w:rsidR="00604253" w:rsidRPr="004B47AF" w:rsidRDefault="004407DD" w:rsidP="00AB371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="00DD6AA3" w:rsidRPr="00DD6A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Забороняти громадянам, які перебувають на військовому або спеціальному обліку у Міністерстві оборони України, Службі безпеки України чи Службі зовнішньої розвідки України, змінювати місце проживання (місце перебування) без дозволу </w:t>
      </w:r>
      <w:r w:rsidR="00F40C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начальника Вознесенського РТЦК та СП</w:t>
      </w:r>
      <w:r w:rsidR="00DD6AA3" w:rsidRPr="00DD6A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або керівника відповідного </w:t>
      </w:r>
      <w:r w:rsidR="00DD6AA3" w:rsidRPr="00BB67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органу Служби безпеки України чи Слу</w:t>
      </w:r>
      <w:r w:rsidR="00AB37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жби зовнішньої розвідки України,</w:t>
      </w:r>
      <w:r w:rsidR="00DD6AA3" w:rsidRPr="00BB67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обмежувати проходження альте</w:t>
      </w:r>
      <w:r w:rsidR="00AB37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рнативної (невійськової) служби.</w:t>
      </w:r>
    </w:p>
    <w:p w:rsidR="007E00F8" w:rsidRDefault="004407DD" w:rsidP="00AB37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8</w:t>
      </w:r>
      <w:r w:rsidR="007E00F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</w:t>
      </w:r>
      <w:r w:rsidR="007E00F8" w:rsidRPr="00280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комендантської години в’їзд/виїзд (вхід/вихід) на територію/з території, де запроваджено комендантську годину, здійснюється лише через </w:t>
      </w:r>
      <w:r w:rsidR="007E00F8" w:rsidRPr="00280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визначені комендатурою блок</w:t>
      </w:r>
      <w:r w:rsidR="007E0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7E00F8" w:rsidRPr="00280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пости</w:t>
      </w:r>
      <w:r w:rsidR="007E0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наявності перепустки установленого</w:t>
      </w:r>
      <w:r w:rsidR="00280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0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00F8" w:rsidRPr="00CB6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зразка </w:t>
      </w:r>
      <w:r w:rsidR="00844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00F8" w:rsidRPr="00CB6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виключення</w:t>
      </w:r>
      <w:r w:rsidR="00844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7E00F8" w:rsidRPr="00CB6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випадків надання медичної допомоги та відновлення інфраструктури</w:t>
      </w:r>
      <w:r w:rsidR="00FC50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E00F8" w:rsidRPr="002F3430" w:rsidRDefault="007E00F8" w:rsidP="007E0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2D92" w:rsidRDefault="004407DD" w:rsidP="008443FE">
      <w:pPr>
        <w:ind w:left="14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E00F8" w:rsidRPr="0071340C">
        <w:rPr>
          <w:rFonts w:ascii="Times New Roman" w:hAnsi="Times New Roman" w:cs="Times New Roman"/>
          <w:sz w:val="28"/>
          <w:szCs w:val="28"/>
          <w:lang w:val="uk-UA"/>
        </w:rPr>
        <w:t xml:space="preserve">.  Головам </w:t>
      </w:r>
      <w:r w:rsidR="008443FE">
        <w:rPr>
          <w:rFonts w:ascii="Times New Roman" w:hAnsi="Times New Roman" w:cs="Times New Roman"/>
          <w:sz w:val="28"/>
          <w:szCs w:val="28"/>
          <w:lang w:val="uk-UA"/>
        </w:rPr>
        <w:t>територіальних громад</w:t>
      </w:r>
      <w:r w:rsidR="004F2D9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F4A71" w:rsidRDefault="004F2D92" w:rsidP="00DF4A71">
      <w:pPr>
        <w:ind w:left="14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55E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0F8" w:rsidRPr="0071340C">
        <w:rPr>
          <w:rFonts w:ascii="Times New Roman" w:hAnsi="Times New Roman" w:cs="Times New Roman"/>
          <w:sz w:val="28"/>
          <w:szCs w:val="28"/>
          <w:lang w:val="uk-UA"/>
        </w:rPr>
        <w:t>створити добровольчі формування, їх кількість визначати враховуючи кількі</w:t>
      </w:r>
      <w:r>
        <w:rPr>
          <w:rFonts w:ascii="Times New Roman" w:hAnsi="Times New Roman" w:cs="Times New Roman"/>
          <w:sz w:val="28"/>
          <w:szCs w:val="28"/>
          <w:lang w:val="uk-UA"/>
        </w:rPr>
        <w:t>сть населених пунктів у громаді;</w:t>
      </w:r>
    </w:p>
    <w:p w:rsidR="007E00F8" w:rsidRPr="0071340C" w:rsidRDefault="004F2D92" w:rsidP="00DF4A71">
      <w:pPr>
        <w:ind w:left="142" w:firstLine="56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-о</w:t>
      </w:r>
      <w:r w:rsidR="007E00F8" w:rsidRPr="0071340C">
        <w:rPr>
          <w:rFonts w:ascii="Times New Roman" w:hAnsi="Times New Roman" w:cs="Times New Roman"/>
          <w:sz w:val="28"/>
          <w:szCs w:val="28"/>
          <w:lang w:val="uk-UA"/>
        </w:rPr>
        <w:t xml:space="preserve">зброєння, порядок несення служби на блок-постах, охорону адміністративних споруд, </w:t>
      </w:r>
      <w:proofErr w:type="spellStart"/>
      <w:r w:rsidR="007E00F8" w:rsidRPr="0071340C">
        <w:rPr>
          <w:rFonts w:ascii="Times New Roman" w:hAnsi="Times New Roman" w:cs="Times New Roman"/>
          <w:sz w:val="28"/>
          <w:szCs w:val="28"/>
          <w:shd w:val="clear" w:color="auto" w:fill="FFFFFF"/>
        </w:rPr>
        <w:t>об’єктів</w:t>
      </w:r>
      <w:proofErr w:type="spellEnd"/>
      <w:r w:rsidR="007E00F8" w:rsidRPr="00713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="007E00F8" w:rsidRPr="0071340C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комунікацій</w:t>
      </w:r>
      <w:proofErr w:type="spellEnd"/>
      <w:r w:rsidR="007E00F8" w:rsidRPr="00713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E00F8" w:rsidRPr="0071340C">
        <w:rPr>
          <w:rFonts w:ascii="Times New Roman" w:hAnsi="Times New Roman" w:cs="Times New Roman"/>
          <w:sz w:val="28"/>
          <w:szCs w:val="28"/>
          <w:shd w:val="clear" w:color="auto" w:fill="FFFFFF"/>
        </w:rPr>
        <w:t>інших</w:t>
      </w:r>
      <w:proofErr w:type="spellEnd"/>
      <w:r w:rsidR="007E00F8" w:rsidRPr="00713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критично </w:t>
      </w:r>
      <w:proofErr w:type="spellStart"/>
      <w:r w:rsidR="007E00F8" w:rsidRPr="0071340C">
        <w:rPr>
          <w:rFonts w:ascii="Times New Roman" w:hAnsi="Times New Roman" w:cs="Times New Roman"/>
          <w:sz w:val="28"/>
          <w:szCs w:val="28"/>
          <w:shd w:val="clear" w:color="auto" w:fill="FFFFFF"/>
        </w:rPr>
        <w:t>важливих</w:t>
      </w:r>
      <w:proofErr w:type="spellEnd"/>
      <w:r w:rsidR="007E00F8" w:rsidRPr="00713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E00F8" w:rsidRPr="0071340C">
        <w:rPr>
          <w:rFonts w:ascii="Times New Roman" w:hAnsi="Times New Roman" w:cs="Times New Roman"/>
          <w:sz w:val="28"/>
          <w:szCs w:val="28"/>
          <w:shd w:val="clear" w:color="auto" w:fill="FFFFFF"/>
        </w:rPr>
        <w:t>об’єктів</w:t>
      </w:r>
      <w:proofErr w:type="spellEnd"/>
      <w:r w:rsidR="007E00F8" w:rsidRPr="00713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E00F8" w:rsidRPr="0071340C">
        <w:rPr>
          <w:rFonts w:ascii="Times New Roman" w:hAnsi="Times New Roman" w:cs="Times New Roman"/>
          <w:sz w:val="28"/>
          <w:szCs w:val="28"/>
          <w:shd w:val="clear" w:color="auto" w:fill="FFFFFF"/>
        </w:rPr>
        <w:t>інфраструктури</w:t>
      </w:r>
      <w:proofErr w:type="spellEnd"/>
      <w:r w:rsidR="007E00F8" w:rsidRPr="0071340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визначити своїм рішенням;</w:t>
      </w:r>
    </w:p>
    <w:p w:rsidR="007E00F8" w:rsidRPr="0071340C" w:rsidRDefault="007E00F8" w:rsidP="007E00F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134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</w:t>
      </w:r>
      <w:r w:rsidR="004F2D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-в</w:t>
      </w:r>
      <w:r w:rsidRPr="007134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ідомості щодо кількості особового складу,  їх розміщення, кількості та місцезнаходження блок постів узгодити з командиром військової част</w:t>
      </w:r>
      <w:r w:rsidR="004F2D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ини А7353 та комендантом району;</w:t>
      </w:r>
    </w:p>
    <w:p w:rsidR="007E00F8" w:rsidRPr="00795DCC" w:rsidRDefault="007E00F8" w:rsidP="00DF4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134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</w:t>
      </w:r>
      <w:r w:rsidR="00DF4A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7134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F4A71" w:rsidRPr="007134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проводити особисто </w:t>
      </w:r>
      <w:r w:rsidR="00DF4A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7134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нструктаж щодо порядку поводження зі зброєю, порядку дій на блок – постах</w:t>
      </w:r>
      <w:r w:rsidR="00DF4A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Pr="007134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7E00F8" w:rsidRDefault="00DF4A71" w:rsidP="007E00F8">
      <w:pPr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E00F8">
        <w:rPr>
          <w:rFonts w:ascii="Times New Roman" w:hAnsi="Times New Roman" w:cs="Times New Roman"/>
          <w:sz w:val="28"/>
          <w:szCs w:val="28"/>
          <w:lang w:val="uk-UA"/>
        </w:rPr>
        <w:t xml:space="preserve"> бути в готовності щодо заходів доставки та поховання загиблих.</w:t>
      </w:r>
    </w:p>
    <w:p w:rsidR="00AE769A" w:rsidRPr="00541C3F" w:rsidRDefault="00AE769A" w:rsidP="00AE769A">
      <w:pPr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9</w:t>
      </w:r>
      <w:r w:rsidRPr="00541C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F0BF2" w:rsidRPr="00541C3F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Pr="00541C3F">
        <w:rPr>
          <w:rFonts w:ascii="Times New Roman" w:hAnsi="Times New Roman" w:cs="Times New Roman"/>
          <w:sz w:val="28"/>
          <w:szCs w:val="28"/>
          <w:lang w:val="uk-UA"/>
        </w:rPr>
        <w:t xml:space="preserve"> Поряд</w:t>
      </w:r>
      <w:r w:rsidR="00541C3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41C3F">
        <w:rPr>
          <w:rFonts w:ascii="Times New Roman" w:hAnsi="Times New Roman" w:cs="Times New Roman"/>
          <w:sz w:val="28"/>
          <w:szCs w:val="28"/>
          <w:lang w:val="uk-UA"/>
        </w:rPr>
        <w:t xml:space="preserve">к виготовлення, видачі, заміни, зберігання та повернення  перепусток, особливості їх використання на території Вознесенського району на період  дії комендантської години </w:t>
      </w:r>
      <w:r w:rsidR="00541C3F" w:rsidRPr="00541C3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41C3F">
        <w:rPr>
          <w:rFonts w:ascii="Times New Roman" w:hAnsi="Times New Roman" w:cs="Times New Roman"/>
          <w:sz w:val="28"/>
          <w:szCs w:val="28"/>
          <w:lang w:val="uk-UA"/>
        </w:rPr>
        <w:t>додається</w:t>
      </w:r>
      <w:r w:rsidR="00541C3F" w:rsidRPr="00541C3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41C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769A" w:rsidRDefault="00AE769A" w:rsidP="00541C3F">
      <w:pPr>
        <w:ind w:left="14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541C3F">
        <w:rPr>
          <w:rFonts w:ascii="Times New Roman" w:hAnsi="Times New Roman" w:cs="Times New Roman"/>
          <w:sz w:val="28"/>
          <w:szCs w:val="28"/>
          <w:lang w:val="uk-UA"/>
        </w:rPr>
        <w:t>Відділу документообігу та контролю Вознесенської військової адміністрації передати комендатурі Вознесенського району всі документи та журнали, що стосуються обліку,  виготовлення, видачі, заміні, зберігання та повернення перепусток.</w:t>
      </w:r>
    </w:p>
    <w:p w:rsidR="00541C3F" w:rsidRDefault="00541C3F" w:rsidP="00541C3F">
      <w:pPr>
        <w:ind w:left="14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4558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Вважати таким, що втратило чинність розпорядження начальника Вознесенської районної військової адміністрації від 26.05.2022 № 24-р «Про </w:t>
      </w:r>
      <w:r w:rsidRPr="00541C3F">
        <w:rPr>
          <w:rFonts w:ascii="Times New Roman" w:hAnsi="Times New Roman" w:cs="Times New Roman"/>
          <w:sz w:val="28"/>
          <w:szCs w:val="28"/>
          <w:lang w:val="uk-UA"/>
        </w:rPr>
        <w:t>Поряд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41C3F">
        <w:rPr>
          <w:rFonts w:ascii="Times New Roman" w:hAnsi="Times New Roman" w:cs="Times New Roman"/>
          <w:sz w:val="28"/>
          <w:szCs w:val="28"/>
          <w:lang w:val="uk-UA"/>
        </w:rPr>
        <w:t>к виготовлення, видачі, заміни, зберігання та повернення  перепусток, особливості їх використання на території Вознесенського району на період  дії комендантської години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55894" w:rsidRPr="00D75D2C" w:rsidRDefault="00455894" w:rsidP="00541C3F">
      <w:pPr>
        <w:ind w:left="14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D2C">
        <w:rPr>
          <w:rFonts w:ascii="Times New Roman" w:hAnsi="Times New Roman" w:cs="Times New Roman"/>
          <w:sz w:val="28"/>
          <w:szCs w:val="28"/>
          <w:lang w:val="uk-UA"/>
        </w:rPr>
        <w:t>12. Перепустки, видані Вознесенською районною військовою адміністрацією до набран</w:t>
      </w:r>
      <w:r w:rsidR="00D75D2C">
        <w:rPr>
          <w:rFonts w:ascii="Times New Roman" w:hAnsi="Times New Roman" w:cs="Times New Roman"/>
          <w:sz w:val="28"/>
          <w:szCs w:val="28"/>
          <w:lang w:val="uk-UA"/>
        </w:rPr>
        <w:t>ня чинності цього розпорядження є</w:t>
      </w:r>
      <w:r w:rsidRPr="00D75D2C">
        <w:rPr>
          <w:rFonts w:ascii="Times New Roman" w:hAnsi="Times New Roman" w:cs="Times New Roman"/>
          <w:sz w:val="28"/>
          <w:szCs w:val="28"/>
          <w:lang w:val="uk-UA"/>
        </w:rPr>
        <w:t xml:space="preserve"> дійсними.</w:t>
      </w:r>
    </w:p>
    <w:p w:rsidR="009C1EAC" w:rsidRPr="00541C3F" w:rsidRDefault="00540F9E" w:rsidP="00541C3F">
      <w:pPr>
        <w:ind w:left="14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D2C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9C1EAC" w:rsidRPr="00D75D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C1EAC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розпорядження залишаю за собою.</w:t>
      </w:r>
    </w:p>
    <w:p w:rsidR="007E00F8" w:rsidRDefault="007E00F8" w:rsidP="007E00F8">
      <w:pPr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4B32" w:rsidRPr="00B14EA0" w:rsidRDefault="00194B32" w:rsidP="00194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B14EA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Начальник Вознесенської районної</w:t>
      </w:r>
    </w:p>
    <w:p w:rsidR="00FF0205" w:rsidRPr="00FB58F7" w:rsidRDefault="00194B32" w:rsidP="00FB58F7">
      <w:pPr>
        <w:tabs>
          <w:tab w:val="left" w:pos="142"/>
        </w:tabs>
        <w:spacing w:after="0" w:line="240" w:lineRule="auto"/>
        <w:ind w:right="15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B14EA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військової адміністрації                                             Сергій ШУРАБУРА</w:t>
      </w:r>
    </w:p>
    <w:p w:rsidR="00455894" w:rsidRDefault="00455894" w:rsidP="00FB58F7">
      <w:pPr>
        <w:pStyle w:val="ac"/>
        <w:rPr>
          <w:rFonts w:ascii="Times New Roman" w:hAnsi="Times New Roman" w:cs="Times New Roman"/>
          <w:b/>
          <w:spacing w:val="4"/>
          <w:sz w:val="28"/>
          <w:szCs w:val="28"/>
          <w:lang w:val="uk-UA"/>
        </w:rPr>
      </w:pPr>
    </w:p>
    <w:p w:rsidR="00FB58F7" w:rsidRDefault="00FB58F7" w:rsidP="00FB58F7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</w:p>
    <w:p w:rsidR="00B668BF" w:rsidRDefault="00B668BF" w:rsidP="00B668BF">
      <w:pPr>
        <w:pStyle w:val="ac"/>
        <w:ind w:left="2832" w:firstLine="28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A03450" w:rsidRDefault="00A03450" w:rsidP="00B668BF">
      <w:pPr>
        <w:pStyle w:val="ac"/>
        <w:ind w:left="2832" w:firstLine="28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="005E2FDA" w:rsidRPr="007C55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</w:p>
    <w:p w:rsidR="00926D8A" w:rsidRDefault="00A03450" w:rsidP="00926D8A">
      <w:pPr>
        <w:pStyle w:val="ac"/>
        <w:ind w:left="5664" w:firstLine="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Вознесенської</w:t>
      </w:r>
      <w:r w:rsidR="007C55C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C55C2" w:rsidRPr="007C55C2">
        <w:rPr>
          <w:rFonts w:ascii="Times New Roman" w:hAnsi="Times New Roman" w:cs="Times New Roman"/>
          <w:sz w:val="28"/>
          <w:szCs w:val="28"/>
          <w:lang w:val="uk-UA"/>
        </w:rPr>
        <w:t xml:space="preserve">районної </w:t>
      </w:r>
      <w:r w:rsidR="00926D8A">
        <w:rPr>
          <w:rFonts w:ascii="Times New Roman" w:hAnsi="Times New Roman" w:cs="Times New Roman"/>
          <w:sz w:val="28"/>
          <w:szCs w:val="28"/>
          <w:lang w:val="uk-UA"/>
        </w:rPr>
        <w:t xml:space="preserve">            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C55C2" w:rsidRPr="007C55C2">
        <w:rPr>
          <w:rFonts w:ascii="Times New Roman" w:hAnsi="Times New Roman" w:cs="Times New Roman"/>
          <w:sz w:val="28"/>
          <w:szCs w:val="28"/>
          <w:lang w:val="uk-UA"/>
        </w:rPr>
        <w:t>йськової адміністрації</w:t>
      </w:r>
    </w:p>
    <w:p w:rsidR="007C55C2" w:rsidRPr="0091105B" w:rsidRDefault="00926D8A" w:rsidP="00926D8A">
      <w:pPr>
        <w:pStyle w:val="ac"/>
        <w:ind w:left="4956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7C55C2" w:rsidRPr="0091105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від </w:t>
      </w:r>
      <w:r w:rsidR="0091105B" w:rsidRPr="0091105B">
        <w:rPr>
          <w:rFonts w:ascii="Times New Roman" w:hAnsi="Times New Roman" w:cs="Times New Roman"/>
          <w:sz w:val="28"/>
          <w:szCs w:val="28"/>
          <w:u w:val="single"/>
          <w:lang w:val="uk-UA"/>
        </w:rPr>
        <w:t>16.03.2022</w:t>
      </w:r>
      <w:r w:rsidR="007C55C2" w:rsidRPr="0091105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№</w:t>
      </w:r>
      <w:r w:rsidR="0091105B" w:rsidRPr="0091105B">
        <w:rPr>
          <w:rFonts w:ascii="Times New Roman" w:hAnsi="Times New Roman" w:cs="Times New Roman"/>
          <w:sz w:val="28"/>
          <w:szCs w:val="28"/>
          <w:u w:val="single"/>
          <w:lang w:val="uk-UA"/>
        </w:rPr>
        <w:t>31-р</w:t>
      </w:r>
    </w:p>
    <w:p w:rsidR="00DF4A71" w:rsidRDefault="00DF4A71" w:rsidP="00FF0205">
      <w:pPr>
        <w:ind w:left="142"/>
        <w:jc w:val="both"/>
        <w:rPr>
          <w:rFonts w:ascii="Times New Roman" w:hAnsi="Times New Roman" w:cs="Times New Roman"/>
          <w:b/>
          <w:spacing w:val="4"/>
          <w:sz w:val="28"/>
          <w:szCs w:val="28"/>
          <w:lang w:val="uk-UA"/>
        </w:rPr>
      </w:pPr>
    </w:p>
    <w:p w:rsidR="00DB2CB0" w:rsidRPr="00DB2CB0" w:rsidRDefault="00DB2CB0" w:rsidP="00DB2CB0">
      <w:pPr>
        <w:pStyle w:val="ac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B2CB0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DB2CB0" w:rsidRPr="00DB2CB0" w:rsidRDefault="00DB2CB0" w:rsidP="00DB2CB0">
      <w:pPr>
        <w:pStyle w:val="ac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B2CB0">
        <w:rPr>
          <w:rFonts w:ascii="Times New Roman" w:hAnsi="Times New Roman" w:cs="Times New Roman"/>
          <w:sz w:val="28"/>
          <w:szCs w:val="28"/>
          <w:lang w:val="uk-UA"/>
        </w:rPr>
        <w:t>комендатури Вознесенського району</w:t>
      </w:r>
    </w:p>
    <w:p w:rsidR="00DB2CB0" w:rsidRPr="00417A61" w:rsidRDefault="00DB2CB0" w:rsidP="00FF0205">
      <w:pPr>
        <w:ind w:left="142"/>
        <w:jc w:val="both"/>
        <w:rPr>
          <w:rFonts w:ascii="Times New Roman" w:hAnsi="Times New Roman" w:cs="Times New Roman"/>
          <w:b/>
          <w:spacing w:val="4"/>
          <w:sz w:val="28"/>
          <w:szCs w:val="28"/>
          <w:lang w:val="uk-UA"/>
        </w:rPr>
      </w:pPr>
    </w:p>
    <w:p w:rsidR="00F10478" w:rsidRDefault="0085722B" w:rsidP="0085722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Стрельцов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Едуард Миколайович -</w:t>
      </w:r>
      <w:r w:rsidR="00F104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комендант району,</w:t>
      </w:r>
      <w:r w:rsidR="00F10478" w:rsidRPr="00FD6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0478">
        <w:rPr>
          <w:rFonts w:ascii="Times New Roman" w:hAnsi="Times New Roman" w:cs="Times New Roman"/>
          <w:sz w:val="28"/>
          <w:szCs w:val="28"/>
          <w:lang w:val="uk-UA"/>
        </w:rPr>
        <w:t>начальник Вознесенського районного територіального центру комплектування та соціальної підтримки</w:t>
      </w:r>
      <w:r w:rsidR="00060592">
        <w:rPr>
          <w:rFonts w:ascii="Times New Roman" w:hAnsi="Times New Roman" w:cs="Times New Roman"/>
          <w:sz w:val="28"/>
          <w:szCs w:val="28"/>
          <w:lang w:val="uk-UA"/>
        </w:rPr>
        <w:t>, полковник</w:t>
      </w:r>
      <w:r w:rsidR="00F1047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5722B" w:rsidRDefault="00060592" w:rsidP="0085722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Живогляд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 Олександрович - помічник коменданта району, начальник 1-го відділу Вознесенського районного територіального центру комплектування та соціальної підтримки, підполковник;</w:t>
      </w:r>
    </w:p>
    <w:p w:rsidR="00060592" w:rsidRDefault="00060592" w:rsidP="0006059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Чинікалов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Юрійович - помічник коменданта району, начальник 2-го відділу Вознесенського районного територіального центру комплектування та соціальної підтримки, підполковник;</w:t>
      </w:r>
    </w:p>
    <w:p w:rsidR="00060592" w:rsidRDefault="00060592" w:rsidP="0006059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Левченко Євгеній Вікторович - помічник коменданта району, начальник 3-го відділу Вознесенського районного територіального центру комплектування та соціальної підтримки, підполковник;</w:t>
      </w:r>
    </w:p>
    <w:p w:rsidR="00305C69" w:rsidRDefault="00060592" w:rsidP="00305C6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305C69">
        <w:rPr>
          <w:rFonts w:ascii="Times New Roman" w:hAnsi="Times New Roman" w:cs="Times New Roman"/>
          <w:sz w:val="28"/>
          <w:szCs w:val="28"/>
          <w:lang w:val="uk-UA"/>
        </w:rPr>
        <w:t>Бабіч</w:t>
      </w:r>
      <w:proofErr w:type="spellEnd"/>
      <w:r w:rsidR="00305C69">
        <w:rPr>
          <w:rFonts w:ascii="Times New Roman" w:hAnsi="Times New Roman" w:cs="Times New Roman"/>
          <w:sz w:val="28"/>
          <w:szCs w:val="28"/>
          <w:lang w:val="uk-UA"/>
        </w:rPr>
        <w:t xml:space="preserve"> Віктор Васильович - помічник коменданта району, начальник 3-го відділу Вознесенського районного територіального центру комплектування та соціальної підтримки, підполковник;</w:t>
      </w:r>
    </w:p>
    <w:p w:rsidR="00305C69" w:rsidRDefault="00305C69" w:rsidP="00305C6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Амелін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Ігор Володимирович - помічник коменданта району, начальник 5-го відділу Вознесенського районного територіального центру комплектування та соціальної підтримки, підполковник;</w:t>
      </w:r>
    </w:p>
    <w:p w:rsidR="00305C69" w:rsidRDefault="00DF3855" w:rsidP="00305C6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Соколов Валерій Віталійович – старший інспектор з мобілізаційної роботи відділу з питань оборонної роботи, цивільного захисту та взаємодії з правоохоронними органами Вознесенської райдержадміністрації;</w:t>
      </w:r>
    </w:p>
    <w:p w:rsidR="00DF3855" w:rsidRDefault="00DF3855" w:rsidP="00305C6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Жуков Андрій Сергійович – заступник Вознесенського міського голови;</w:t>
      </w:r>
    </w:p>
    <w:p w:rsidR="00B504D6" w:rsidRDefault="00DF3855" w:rsidP="00305C6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6B5F7B">
        <w:rPr>
          <w:rFonts w:ascii="Times New Roman" w:hAnsi="Times New Roman" w:cs="Times New Roman"/>
          <w:sz w:val="28"/>
          <w:szCs w:val="28"/>
          <w:lang w:val="uk-UA"/>
        </w:rPr>
        <w:t>Плахотний</w:t>
      </w:r>
      <w:proofErr w:type="spellEnd"/>
      <w:r w:rsidR="006B5F7B">
        <w:rPr>
          <w:rFonts w:ascii="Times New Roman" w:hAnsi="Times New Roman" w:cs="Times New Roman"/>
          <w:sz w:val="28"/>
          <w:szCs w:val="28"/>
          <w:lang w:val="uk-UA"/>
        </w:rPr>
        <w:t xml:space="preserve"> Максим Олександрович – начальник сектору публічного порядку Вознесенського районного управління поліції Головного управління національної поліції в Миколаївській області;</w:t>
      </w:r>
    </w:p>
    <w:p w:rsidR="006B5F7B" w:rsidRPr="00984557" w:rsidRDefault="006B5F7B" w:rsidP="00305C69">
      <w:pPr>
        <w:spacing w:after="0" w:line="240" w:lineRule="auto"/>
        <w:ind w:left="142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513D7" w:rsidRPr="000D6068">
        <w:rPr>
          <w:rFonts w:ascii="Times New Roman" w:hAnsi="Times New Roman" w:cs="Times New Roman"/>
          <w:sz w:val="28"/>
          <w:szCs w:val="28"/>
          <w:lang w:val="uk-UA"/>
        </w:rPr>
        <w:t xml:space="preserve">Сєдих Дмитро </w:t>
      </w:r>
      <w:r w:rsidR="000D6068" w:rsidRPr="000D6068">
        <w:rPr>
          <w:rFonts w:ascii="Times New Roman" w:hAnsi="Times New Roman" w:cs="Times New Roman"/>
          <w:sz w:val="28"/>
          <w:szCs w:val="28"/>
          <w:lang w:val="uk-UA"/>
        </w:rPr>
        <w:t>Сергійович</w:t>
      </w:r>
      <w:r w:rsidR="007513D7" w:rsidRPr="000D60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6068" w:rsidRPr="000D606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513D7" w:rsidRPr="000D60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6068" w:rsidRPr="000D6068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начальника 4 ДПРЗ </w:t>
      </w:r>
      <w:r w:rsidR="007513D7" w:rsidRPr="000D6068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управління ДСНС України </w:t>
      </w:r>
      <w:r w:rsidR="000D6068" w:rsidRPr="000D606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513D7" w:rsidRPr="000D6068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Миколаївській області;</w:t>
      </w:r>
    </w:p>
    <w:p w:rsidR="007513D7" w:rsidRDefault="007513D7" w:rsidP="00305C6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55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proofErr w:type="spellStart"/>
      <w:r w:rsidRPr="005A64E6">
        <w:rPr>
          <w:rFonts w:ascii="Times New Roman" w:hAnsi="Times New Roman" w:cs="Times New Roman"/>
          <w:sz w:val="28"/>
          <w:szCs w:val="28"/>
          <w:lang w:val="uk-UA"/>
        </w:rPr>
        <w:t>Штурлак</w:t>
      </w:r>
      <w:proofErr w:type="spellEnd"/>
      <w:r w:rsidRPr="005A64E6">
        <w:rPr>
          <w:rFonts w:ascii="Times New Roman" w:hAnsi="Times New Roman" w:cs="Times New Roman"/>
          <w:sz w:val="28"/>
          <w:szCs w:val="28"/>
          <w:lang w:val="uk-UA"/>
        </w:rPr>
        <w:t xml:space="preserve"> Віталій </w:t>
      </w:r>
      <w:r w:rsidR="005A64E6" w:rsidRPr="005A64E6">
        <w:rPr>
          <w:rFonts w:ascii="Times New Roman" w:hAnsi="Times New Roman" w:cs="Times New Roman"/>
          <w:sz w:val="28"/>
          <w:szCs w:val="28"/>
          <w:lang w:val="uk-UA"/>
        </w:rPr>
        <w:t xml:space="preserve">Васильович </w:t>
      </w:r>
      <w:r>
        <w:rPr>
          <w:rFonts w:ascii="Times New Roman" w:hAnsi="Times New Roman" w:cs="Times New Roman"/>
          <w:sz w:val="28"/>
          <w:szCs w:val="28"/>
          <w:lang w:val="uk-UA"/>
        </w:rPr>
        <w:t>– офіцер персоналу,  лейтенант військової частини А 7353;</w:t>
      </w:r>
    </w:p>
    <w:p w:rsidR="007513D7" w:rsidRDefault="007513D7" w:rsidP="00305C6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Паюл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Руслан Олександрович -  заступник головного лікаря КП КНП Вознесенської багатопрофільної лікарні.</w:t>
      </w:r>
    </w:p>
    <w:p w:rsidR="00B504D6" w:rsidRDefault="00B504D6" w:rsidP="00305C6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04D6" w:rsidRDefault="00B504D6" w:rsidP="00305C6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7CF0" w:rsidRDefault="000D6068" w:rsidP="000D6068">
      <w:pPr>
        <w:pStyle w:val="ac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</w:t>
      </w:r>
    </w:p>
    <w:p w:rsidR="00357CF0" w:rsidRDefault="00357CF0" w:rsidP="00B668BF">
      <w:pPr>
        <w:pStyle w:val="ac"/>
        <w:ind w:left="2832" w:firstLine="2838"/>
        <w:rPr>
          <w:rFonts w:ascii="Times New Roman" w:hAnsi="Times New Roman" w:cs="Times New Roman"/>
          <w:sz w:val="28"/>
          <w:szCs w:val="28"/>
          <w:lang w:val="uk-UA"/>
        </w:rPr>
      </w:pPr>
    </w:p>
    <w:p w:rsidR="00B668BF" w:rsidRDefault="00B668BF" w:rsidP="00B668BF">
      <w:pPr>
        <w:pStyle w:val="ac"/>
        <w:ind w:left="2832" w:firstLine="28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B668BF" w:rsidRDefault="00B668BF" w:rsidP="00B668BF">
      <w:pPr>
        <w:pStyle w:val="ac"/>
        <w:ind w:left="2832" w:firstLine="28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Pr="007C55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</w:p>
    <w:p w:rsidR="00B668BF" w:rsidRDefault="00B668BF" w:rsidP="00B668BF">
      <w:pPr>
        <w:pStyle w:val="ac"/>
        <w:ind w:left="5664" w:firstLine="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Вознесенської   </w:t>
      </w:r>
      <w:r w:rsidRPr="007C55C2">
        <w:rPr>
          <w:rFonts w:ascii="Times New Roman" w:hAnsi="Times New Roman" w:cs="Times New Roman"/>
          <w:sz w:val="28"/>
          <w:szCs w:val="28"/>
          <w:lang w:val="uk-UA"/>
        </w:rPr>
        <w:t xml:space="preserve">районної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ві</w:t>
      </w:r>
      <w:r w:rsidRPr="007C55C2">
        <w:rPr>
          <w:rFonts w:ascii="Times New Roman" w:hAnsi="Times New Roman" w:cs="Times New Roman"/>
          <w:sz w:val="28"/>
          <w:szCs w:val="28"/>
          <w:lang w:val="uk-UA"/>
        </w:rPr>
        <w:t>йськової адміністрації</w:t>
      </w:r>
    </w:p>
    <w:p w:rsidR="00A03450" w:rsidRDefault="00B668BF" w:rsidP="0091105B">
      <w:pPr>
        <w:pStyle w:val="ac"/>
        <w:ind w:left="4956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1105B" w:rsidRPr="0091105B">
        <w:rPr>
          <w:rFonts w:ascii="Times New Roman" w:hAnsi="Times New Roman" w:cs="Times New Roman"/>
          <w:sz w:val="28"/>
          <w:szCs w:val="28"/>
          <w:u w:val="single"/>
          <w:lang w:val="uk-UA"/>
        </w:rPr>
        <w:t>від 16.03.2022 №31-р</w:t>
      </w:r>
    </w:p>
    <w:p w:rsidR="0091105B" w:rsidRDefault="0091105B" w:rsidP="0091105B">
      <w:pPr>
        <w:pStyle w:val="ac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03450" w:rsidRPr="00F7601D" w:rsidRDefault="00A03450" w:rsidP="00A0345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601D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виготовлення, видачі, заміни, зберігання та повернення перепусток, особливості їх використання на території Вознесенського району на період дії комендантської години.</w:t>
      </w:r>
    </w:p>
    <w:p w:rsidR="00A03450" w:rsidRPr="00FF2C7E" w:rsidRDefault="00A03450" w:rsidP="00A0345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03450" w:rsidRDefault="00B53818" w:rsidP="00B53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03450" w:rsidRPr="00F7601D">
        <w:rPr>
          <w:rFonts w:ascii="Times New Roman" w:hAnsi="Times New Roman" w:cs="Times New Roman"/>
          <w:sz w:val="28"/>
          <w:szCs w:val="28"/>
          <w:lang w:val="uk-UA"/>
        </w:rPr>
        <w:t>Цей Порядок визначає зразок та опис бланка перепустки, а також порядок виготовлення, видачі, заміни, зберігання та повернення таких перепусток, особливості їх використання на території Вознесенського району під час комендантської години.</w:t>
      </w:r>
    </w:p>
    <w:p w:rsidR="009C1EAC" w:rsidRPr="00F7601D" w:rsidRDefault="009C1EAC" w:rsidP="00B53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450" w:rsidRDefault="00B53818" w:rsidP="00B53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A03450" w:rsidRPr="00F7601D">
        <w:rPr>
          <w:rFonts w:ascii="Times New Roman" w:hAnsi="Times New Roman" w:cs="Times New Roman"/>
          <w:sz w:val="28"/>
          <w:szCs w:val="28"/>
          <w:lang w:val="uk-UA"/>
        </w:rPr>
        <w:t>В цьому Порядку терміни вживаються в значенні, наведеному в Законі України «Про правовий режим воєнного стану» (надалі - Закон), Порядку здійснення заходів під час запровадження комендантської години та встановлення спеціального режиму світломаскування в окремих місцевостях, де введено воєнний стан, затвердженого Постановою Кабінету Міністрів України № 573 від 08.07.2020 року (надалі - Порядок).</w:t>
      </w:r>
    </w:p>
    <w:p w:rsidR="009C1EAC" w:rsidRPr="00F7601D" w:rsidRDefault="009C1EAC" w:rsidP="00B53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450" w:rsidRDefault="00B53818" w:rsidP="00B53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03450" w:rsidRPr="00F7601D">
        <w:rPr>
          <w:rFonts w:ascii="Times New Roman" w:hAnsi="Times New Roman" w:cs="Times New Roman"/>
          <w:sz w:val="28"/>
          <w:szCs w:val="28"/>
          <w:lang w:val="uk-UA"/>
        </w:rPr>
        <w:t>На території Вознесенського району під час комендантської години, забороняється перебування у визначений період доби на вулицях та в і</w:t>
      </w:r>
      <w:r w:rsidR="00A03450" w:rsidRPr="00F7601D">
        <w:rPr>
          <w:rFonts w:ascii="Times New Roman" w:hAnsi="Times New Roman" w:cs="Times New Roman"/>
          <w:sz w:val="28"/>
          <w:szCs w:val="28"/>
          <w:u w:val="single"/>
          <w:lang w:val="uk-UA"/>
        </w:rPr>
        <w:t>нши</w:t>
      </w:r>
      <w:r w:rsidR="00A03450" w:rsidRPr="00F7601D">
        <w:rPr>
          <w:rFonts w:ascii="Times New Roman" w:hAnsi="Times New Roman" w:cs="Times New Roman"/>
          <w:sz w:val="28"/>
          <w:szCs w:val="28"/>
          <w:lang w:val="uk-UA"/>
        </w:rPr>
        <w:t>х громадських місцях осіб без виданих перепусток, а також рух транспортних засобів.</w:t>
      </w:r>
    </w:p>
    <w:p w:rsidR="009C1EAC" w:rsidRPr="00F7601D" w:rsidRDefault="009C1EAC" w:rsidP="00B53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450" w:rsidRDefault="00A03450" w:rsidP="00A0345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601D">
        <w:rPr>
          <w:rFonts w:ascii="Times New Roman" w:hAnsi="Times New Roman" w:cs="Times New Roman"/>
          <w:sz w:val="28"/>
          <w:szCs w:val="28"/>
          <w:lang w:val="uk-UA"/>
        </w:rPr>
        <w:t>4. Перепустка надається громадянам України або іноземцям, що забезпечують життєдіяльність окремих населених пунктів або Вознесенського району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1EAC" w:rsidRPr="00F7601D" w:rsidRDefault="009C1EAC" w:rsidP="00A0345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A03450" w:rsidRDefault="00A03450" w:rsidP="00A03450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D1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</w:t>
      </w:r>
      <w:r w:rsidR="00984557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 </w:t>
      </w:r>
      <w:r w:rsidRPr="00984557">
        <w:rPr>
          <w:rFonts w:ascii="Times New Roman" w:hAnsi="Times New Roman" w:cs="Times New Roman"/>
          <w:sz w:val="28"/>
          <w:szCs w:val="28"/>
          <w:lang w:val="uk-UA"/>
        </w:rPr>
        <w:t xml:space="preserve">5.Виготовлення перепусток забезпечує комендатура Вознесенського району. </w:t>
      </w:r>
    </w:p>
    <w:p w:rsidR="009C1EAC" w:rsidRPr="00984557" w:rsidRDefault="009C1EAC" w:rsidP="00A03450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3450" w:rsidRDefault="00A03450" w:rsidP="00984557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557">
        <w:rPr>
          <w:rFonts w:ascii="Times New Roman" w:hAnsi="Times New Roman" w:cs="Times New Roman"/>
          <w:sz w:val="28"/>
          <w:szCs w:val="28"/>
          <w:lang w:val="uk-UA"/>
        </w:rPr>
        <w:t>6.Видачу перепусток здійснює комендант району або уповноважена ним особа.</w:t>
      </w:r>
    </w:p>
    <w:p w:rsidR="009C1EAC" w:rsidRPr="00984557" w:rsidRDefault="009C1EAC" w:rsidP="00984557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450" w:rsidRDefault="00A03450" w:rsidP="00A03450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601D">
        <w:rPr>
          <w:rFonts w:ascii="Times New Roman" w:hAnsi="Times New Roman" w:cs="Times New Roman"/>
          <w:sz w:val="28"/>
          <w:szCs w:val="28"/>
        </w:rPr>
        <w:tab/>
      </w:r>
      <w:r w:rsidRPr="00F7601D">
        <w:rPr>
          <w:rFonts w:ascii="Times New Roman" w:hAnsi="Times New Roman" w:cs="Times New Roman"/>
          <w:sz w:val="28"/>
          <w:szCs w:val="28"/>
          <w:lang w:val="uk-UA"/>
        </w:rPr>
        <w:t>7.Перепустка є документом, в якому зазначається строк дії та пред’являється:</w:t>
      </w:r>
    </w:p>
    <w:p w:rsidR="009C1EAC" w:rsidRPr="00F7601D" w:rsidRDefault="009C1EAC" w:rsidP="00A03450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03450" w:rsidRPr="00F7601D" w:rsidRDefault="00A03450" w:rsidP="00A0345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01D">
        <w:rPr>
          <w:rFonts w:ascii="Times New Roman" w:hAnsi="Times New Roman" w:cs="Times New Roman"/>
          <w:sz w:val="28"/>
          <w:szCs w:val="28"/>
          <w:lang w:val="uk-UA"/>
        </w:rPr>
        <w:t>громадянином України разом із документом, що посвідчує особу та підтверджує громадянство України або її спеціальний статус;</w:t>
      </w:r>
    </w:p>
    <w:p w:rsidR="00A03450" w:rsidRPr="00F7601D" w:rsidRDefault="00A03450" w:rsidP="00A0345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01D">
        <w:rPr>
          <w:rFonts w:ascii="Times New Roman" w:hAnsi="Times New Roman" w:cs="Times New Roman"/>
          <w:sz w:val="28"/>
          <w:szCs w:val="28"/>
          <w:lang w:val="uk-UA"/>
        </w:rPr>
        <w:t>іноземцем або особою без громадянства разом із паспортним документом іноземця та документом, що підтверджує законність перебування на території України.</w:t>
      </w:r>
    </w:p>
    <w:p w:rsidR="00A03450" w:rsidRDefault="00A03450" w:rsidP="00A0345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n37"/>
      <w:bookmarkEnd w:id="1"/>
      <w:proofErr w:type="spellStart"/>
      <w:r w:rsidRPr="00984557">
        <w:rPr>
          <w:rFonts w:ascii="Times New Roman" w:hAnsi="Times New Roman" w:cs="Times New Roman"/>
          <w:sz w:val="28"/>
          <w:szCs w:val="28"/>
        </w:rPr>
        <w:lastRenderedPageBreak/>
        <w:t>військовослужбовцем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Сил,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Держспецтрансслужби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гвардії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Держприкордонслужби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поліцейським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військовослужбовцем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працівником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СБУ,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працівником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ДФС, ДМС, ДСНС разом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службовим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посвідченням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>.</w:t>
      </w:r>
      <w:bookmarkStart w:id="2" w:name="n38"/>
      <w:bookmarkEnd w:id="2"/>
    </w:p>
    <w:p w:rsidR="009C1EAC" w:rsidRPr="00984557" w:rsidRDefault="009C1EAC" w:rsidP="009C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450" w:rsidRDefault="00A03450" w:rsidP="00984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комендантської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режиму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світломаскування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Збройні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Держспецтрансслужба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гвардія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Держприкордонслужба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поліція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, СБУ, ДФС, ДМС, ДСНС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продовжують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специфіки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службових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посвідчень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>.</w:t>
      </w:r>
    </w:p>
    <w:p w:rsidR="00D75D2C" w:rsidRPr="00984557" w:rsidRDefault="00D75D2C" w:rsidP="00984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450" w:rsidRPr="00984557" w:rsidRDefault="00A03450" w:rsidP="00984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n31"/>
      <w:bookmarkStart w:id="4" w:name="n32"/>
      <w:bookmarkEnd w:id="3"/>
      <w:bookmarkEnd w:id="4"/>
      <w:proofErr w:type="spellStart"/>
      <w:r w:rsidRPr="00984557">
        <w:rPr>
          <w:rFonts w:ascii="Times New Roman" w:hAnsi="Times New Roman" w:cs="Times New Roman"/>
          <w:sz w:val="28"/>
          <w:szCs w:val="28"/>
        </w:rPr>
        <w:t>Дозволяється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визначений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вулицях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запроваджено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комендантську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годину, без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виданих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перепусток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особам та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Сил,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Держспецтрансслужби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гвардії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Держприкордонслужби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, СБУ, ДФС, ДМС, ДСНС,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залучаються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час запровадження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комендантської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транспортним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засобам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спеціалізованого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невідкладне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службове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ввімкнення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світлових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сигнальних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557">
        <w:rPr>
          <w:rFonts w:ascii="Times New Roman" w:hAnsi="Times New Roman" w:cs="Times New Roman"/>
          <w:sz w:val="28"/>
          <w:szCs w:val="28"/>
        </w:rPr>
        <w:t>пристроїв</w:t>
      </w:r>
      <w:proofErr w:type="spellEnd"/>
      <w:r w:rsidRPr="00984557">
        <w:rPr>
          <w:rFonts w:ascii="Times New Roman" w:hAnsi="Times New Roman" w:cs="Times New Roman"/>
          <w:sz w:val="28"/>
          <w:szCs w:val="28"/>
        </w:rPr>
        <w:t>.</w:t>
      </w:r>
    </w:p>
    <w:p w:rsidR="00B53818" w:rsidRPr="00984557" w:rsidRDefault="00B53818" w:rsidP="00B5381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3450" w:rsidRDefault="00A03450" w:rsidP="00B5381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601D">
        <w:rPr>
          <w:rFonts w:ascii="Times New Roman" w:hAnsi="Times New Roman" w:cs="Times New Roman"/>
          <w:sz w:val="28"/>
          <w:szCs w:val="28"/>
          <w:lang w:val="uk-UA"/>
        </w:rPr>
        <w:t>8.Перепустки дійсні тільки в межах території Вознесенського району.</w:t>
      </w:r>
    </w:p>
    <w:p w:rsidR="009C1EAC" w:rsidRPr="00F7601D" w:rsidRDefault="009C1EAC" w:rsidP="00B5381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B53818" w:rsidRPr="00B53818" w:rsidRDefault="00B53818" w:rsidP="00B53818">
      <w:pPr>
        <w:numPr>
          <w:ilvl w:val="5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</w:p>
    <w:p w:rsidR="00A03450" w:rsidRDefault="00D75D2C" w:rsidP="00D75D2C">
      <w:pPr>
        <w:numPr>
          <w:ilvl w:val="8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03450" w:rsidRPr="00984557">
        <w:rPr>
          <w:rFonts w:ascii="Times New Roman" w:hAnsi="Times New Roman" w:cs="Times New Roman"/>
          <w:sz w:val="28"/>
          <w:szCs w:val="28"/>
          <w:lang w:val="uk-UA"/>
        </w:rPr>
        <w:t>9. Облік,  виготовлення, видача, заміна, зберігання та повернення перепусток  ведеться комендатурою Вознесенського району. Видача перепусток здійснюється на підставі клопотань органів місцевого самоврядування.</w:t>
      </w:r>
    </w:p>
    <w:p w:rsidR="009C1EAC" w:rsidRDefault="009C1EAC" w:rsidP="00B53818">
      <w:pPr>
        <w:numPr>
          <w:ilvl w:val="5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4557" w:rsidRPr="00984557" w:rsidRDefault="00984557" w:rsidP="00B53818">
      <w:pPr>
        <w:numPr>
          <w:ilvl w:val="5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3450" w:rsidRPr="00F7601D" w:rsidRDefault="00A03450" w:rsidP="00B5381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7601D">
        <w:rPr>
          <w:rFonts w:ascii="Times New Roman" w:hAnsi="Times New Roman" w:cs="Times New Roman"/>
          <w:sz w:val="28"/>
          <w:szCs w:val="28"/>
          <w:lang w:val="uk-UA"/>
        </w:rPr>
        <w:t>10. Бланк перепустки містить:</w:t>
      </w:r>
    </w:p>
    <w:p w:rsidR="00A03450" w:rsidRPr="00F7601D" w:rsidRDefault="00A03450" w:rsidP="00A0345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01D">
        <w:rPr>
          <w:rFonts w:ascii="Times New Roman" w:hAnsi="Times New Roman" w:cs="Times New Roman"/>
          <w:sz w:val="28"/>
          <w:szCs w:val="28"/>
          <w:lang w:val="uk-UA"/>
        </w:rPr>
        <w:t>назву органу, який видав перепустку;</w:t>
      </w:r>
    </w:p>
    <w:p w:rsidR="00A03450" w:rsidRPr="00F7601D" w:rsidRDefault="00A03450" w:rsidP="00A0345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601D">
        <w:rPr>
          <w:rFonts w:ascii="Times New Roman" w:hAnsi="Times New Roman" w:cs="Times New Roman"/>
          <w:sz w:val="28"/>
          <w:szCs w:val="28"/>
          <w:lang w:val="uk-UA"/>
        </w:rPr>
        <w:t xml:space="preserve">номер (номер є шестизначним, наприклад: 000001, 000002, ... 000100) та серію перепустки ВРВА (серія перепустки складається з скороченої назви </w:t>
      </w:r>
      <w:r w:rsidRPr="00984557">
        <w:rPr>
          <w:rFonts w:ascii="Times New Roman" w:hAnsi="Times New Roman" w:cs="Times New Roman"/>
          <w:sz w:val="28"/>
          <w:szCs w:val="28"/>
          <w:lang w:val="uk-UA"/>
        </w:rPr>
        <w:t>Комендатури Вознесенського району</w:t>
      </w:r>
      <w:r w:rsidRPr="00F7601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3450" w:rsidRPr="00F7601D" w:rsidRDefault="00A03450" w:rsidP="00A0345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01D">
        <w:rPr>
          <w:rFonts w:ascii="Times New Roman" w:hAnsi="Times New Roman" w:cs="Times New Roman"/>
          <w:sz w:val="28"/>
          <w:szCs w:val="28"/>
          <w:lang w:val="uk-UA"/>
        </w:rPr>
        <w:t>прізвище, ім’я та по-батькові особи, якій видано перепустку;</w:t>
      </w:r>
    </w:p>
    <w:p w:rsidR="00A03450" w:rsidRPr="00F7601D" w:rsidRDefault="00A03450" w:rsidP="00A0345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01D">
        <w:rPr>
          <w:rFonts w:ascii="Times New Roman" w:hAnsi="Times New Roman" w:cs="Times New Roman"/>
          <w:sz w:val="28"/>
          <w:szCs w:val="28"/>
          <w:lang w:val="uk-UA"/>
        </w:rPr>
        <w:t>місце роботи та посада особи, якій видано перепустку;</w:t>
      </w:r>
    </w:p>
    <w:p w:rsidR="00A03450" w:rsidRPr="00F7601D" w:rsidRDefault="00A03450" w:rsidP="00A0345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01D">
        <w:rPr>
          <w:rFonts w:ascii="Times New Roman" w:hAnsi="Times New Roman" w:cs="Times New Roman"/>
          <w:sz w:val="28"/>
          <w:szCs w:val="28"/>
          <w:lang w:val="uk-UA"/>
        </w:rPr>
        <w:t>строк дії перепустки;</w:t>
      </w:r>
    </w:p>
    <w:p w:rsidR="00A03450" w:rsidRPr="00F7601D" w:rsidRDefault="00A03450" w:rsidP="00A0345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01D">
        <w:rPr>
          <w:rFonts w:ascii="Times New Roman" w:hAnsi="Times New Roman" w:cs="Times New Roman"/>
          <w:sz w:val="28"/>
          <w:szCs w:val="28"/>
          <w:lang w:val="uk-UA"/>
        </w:rPr>
        <w:t>застереження про дійсність перепустки виключно за наявності оригіналу документу, що посвідчує особу та/або службового посвідчення;</w:t>
      </w:r>
    </w:p>
    <w:p w:rsidR="00A03450" w:rsidRPr="00F7601D" w:rsidRDefault="00A03450" w:rsidP="00A0345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01D">
        <w:rPr>
          <w:rFonts w:ascii="Times New Roman" w:hAnsi="Times New Roman" w:cs="Times New Roman"/>
          <w:sz w:val="28"/>
          <w:szCs w:val="28"/>
          <w:lang w:val="uk-UA"/>
        </w:rPr>
        <w:t>дату видачі перепустки;</w:t>
      </w:r>
    </w:p>
    <w:p w:rsidR="00A03450" w:rsidRPr="00F7601D" w:rsidRDefault="00A03450" w:rsidP="00A0345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01D">
        <w:rPr>
          <w:rFonts w:ascii="Times New Roman" w:hAnsi="Times New Roman" w:cs="Times New Roman"/>
          <w:sz w:val="28"/>
          <w:szCs w:val="28"/>
          <w:lang w:val="uk-UA"/>
        </w:rPr>
        <w:t>прізвище, ім’я та по-батькові особи, яка видала перепустку;</w:t>
      </w:r>
    </w:p>
    <w:p w:rsidR="00A03450" w:rsidRPr="009C1EAC" w:rsidRDefault="00A03450" w:rsidP="00A0345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01D">
        <w:rPr>
          <w:rFonts w:ascii="Times New Roman" w:hAnsi="Times New Roman" w:cs="Times New Roman"/>
          <w:sz w:val="28"/>
          <w:szCs w:val="28"/>
          <w:lang w:val="uk-UA"/>
        </w:rPr>
        <w:t>печатку органу, який видав перепустку.</w:t>
      </w:r>
    </w:p>
    <w:p w:rsidR="009C1EAC" w:rsidRPr="00F7601D" w:rsidRDefault="009C1EAC" w:rsidP="009C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818" w:rsidRDefault="00B53818" w:rsidP="00A03450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EAC" w:rsidRDefault="009C1EAC" w:rsidP="00A03450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3450" w:rsidRPr="00052CDF" w:rsidRDefault="00A03450" w:rsidP="0098455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52CDF">
        <w:rPr>
          <w:rFonts w:ascii="Times New Roman" w:hAnsi="Times New Roman" w:cs="Times New Roman"/>
          <w:sz w:val="28"/>
          <w:szCs w:val="28"/>
          <w:lang w:val="uk-UA"/>
        </w:rPr>
        <w:lastRenderedPageBreak/>
        <w:t>11. Зразок бланку:</w:t>
      </w:r>
    </w:p>
    <w:p w:rsidR="00A03450" w:rsidRPr="00F7601D" w:rsidRDefault="00A03450" w:rsidP="00A0345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03450" w:rsidRPr="00F7601D" w:rsidTr="00142A6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50" w:rsidRPr="00984557" w:rsidRDefault="00A03450" w:rsidP="00142A6D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45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Комендатура Вознесенського району</w:t>
            </w:r>
          </w:p>
          <w:p w:rsidR="00A03450" w:rsidRPr="00984557" w:rsidRDefault="00A03450" w:rsidP="00142A6D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03450" w:rsidRPr="00F7601D" w:rsidRDefault="00A03450" w:rsidP="00142A6D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60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ПЕРЕПУСТКА № ________________</w:t>
            </w:r>
          </w:p>
          <w:p w:rsidR="00A03450" w:rsidRPr="00F7601D" w:rsidRDefault="00A03450" w:rsidP="00142A6D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03450" w:rsidRPr="00F7601D" w:rsidRDefault="00A03450" w:rsidP="00142A6D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60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________________________________________</w:t>
            </w:r>
          </w:p>
          <w:p w:rsidR="00A03450" w:rsidRPr="00F7601D" w:rsidRDefault="00A03450" w:rsidP="00142A6D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03450" w:rsidRPr="00F7601D" w:rsidRDefault="00A03450" w:rsidP="00142A6D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60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_________________________________________</w:t>
            </w:r>
          </w:p>
          <w:p w:rsidR="00A03450" w:rsidRPr="00F7601D" w:rsidRDefault="00A03450" w:rsidP="00142A6D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03450" w:rsidRPr="00F7601D" w:rsidRDefault="00A03450" w:rsidP="00142A6D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60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________________________________________</w:t>
            </w:r>
          </w:p>
          <w:p w:rsidR="00A03450" w:rsidRPr="00F7601D" w:rsidRDefault="00A03450" w:rsidP="00142A6D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60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– батькові,</w:t>
            </w:r>
            <w:r w:rsidR="000D60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F760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підприємства, установи, організації /посада, дата видачі</w:t>
            </w:r>
          </w:p>
          <w:p w:rsidR="00A03450" w:rsidRPr="00F7601D" w:rsidRDefault="00A03450" w:rsidP="00142A6D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60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Дійсна на період запровадження комендантської години   за умови пред’явлення паспорту/ та /або службового посвідчення від____________№____________</w:t>
            </w:r>
          </w:p>
          <w:p w:rsidR="00A03450" w:rsidRPr="00F7601D" w:rsidRDefault="00A03450" w:rsidP="00142A6D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03450" w:rsidRDefault="00A03450" w:rsidP="00142A6D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Комендант району                                                                _______________</w:t>
            </w:r>
          </w:p>
          <w:p w:rsidR="00A03450" w:rsidRPr="00F7601D" w:rsidRDefault="00A03450" w:rsidP="00142A6D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03450" w:rsidRPr="00F7601D" w:rsidRDefault="00A03450" w:rsidP="00142A6D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60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видачі________________/дійсна до закінчення особливого періоду</w:t>
            </w:r>
          </w:p>
          <w:p w:rsidR="00A03450" w:rsidRPr="00F7601D" w:rsidRDefault="00A03450" w:rsidP="00142A6D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03450" w:rsidRPr="00F7601D" w:rsidRDefault="00A03450" w:rsidP="00142A6D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3450" w:rsidRPr="00F7601D" w:rsidRDefault="00A03450" w:rsidP="00A03450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3450" w:rsidRDefault="00A03450" w:rsidP="00B5381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601D">
        <w:rPr>
          <w:rFonts w:ascii="Times New Roman" w:hAnsi="Times New Roman" w:cs="Times New Roman"/>
          <w:sz w:val="28"/>
          <w:szCs w:val="28"/>
          <w:lang w:val="uk-UA"/>
        </w:rPr>
        <w:t>12. Перепустка є дійсною протягом вказаного в ній строку (терміну) за умови пред’явлення оригіналу документу, що посвідчує особу та/або службового посвідчення.</w:t>
      </w:r>
    </w:p>
    <w:p w:rsidR="009C1EAC" w:rsidRPr="00F7601D" w:rsidRDefault="009C1EAC" w:rsidP="00B5381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A03450" w:rsidRDefault="00A03450" w:rsidP="00B5381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601D">
        <w:rPr>
          <w:rFonts w:ascii="Times New Roman" w:hAnsi="Times New Roman" w:cs="Times New Roman"/>
          <w:sz w:val="28"/>
          <w:szCs w:val="28"/>
          <w:lang w:val="uk-UA"/>
        </w:rPr>
        <w:t>13.По закінченні строку (терміну) дії перепустка поверненню та/або заміні не підлягає.</w:t>
      </w:r>
    </w:p>
    <w:p w:rsidR="009C1EAC" w:rsidRPr="00F7601D" w:rsidRDefault="009C1EAC" w:rsidP="00B5381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A03450" w:rsidRPr="00F7601D" w:rsidRDefault="00A03450" w:rsidP="00A03450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7601D">
        <w:rPr>
          <w:rFonts w:ascii="Times New Roman" w:hAnsi="Times New Roman" w:cs="Times New Roman"/>
          <w:sz w:val="28"/>
          <w:szCs w:val="28"/>
          <w:lang w:val="uk-UA"/>
        </w:rPr>
        <w:t xml:space="preserve">        14.Подовження строку дії перепустки здійснюється шляхом видачі нової перепустки в порядку, передбаченому Порядком.</w:t>
      </w:r>
    </w:p>
    <w:p w:rsidR="00A03450" w:rsidRPr="00F7601D" w:rsidRDefault="00A03450" w:rsidP="00A0345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601D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</w:t>
      </w:r>
    </w:p>
    <w:p w:rsidR="00A03450" w:rsidRDefault="00A03450" w:rsidP="00A03450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04D6" w:rsidRDefault="00B504D6" w:rsidP="00F1047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504D6" w:rsidSect="00DF4A7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F7A56"/>
    <w:multiLevelType w:val="multilevel"/>
    <w:tmpl w:val="F126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C12859"/>
    <w:multiLevelType w:val="multilevel"/>
    <w:tmpl w:val="1FA6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0E0380"/>
    <w:multiLevelType w:val="multilevel"/>
    <w:tmpl w:val="D93A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6A7AC9"/>
    <w:multiLevelType w:val="multilevel"/>
    <w:tmpl w:val="A6022E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2FC57CA"/>
    <w:multiLevelType w:val="hybridMultilevel"/>
    <w:tmpl w:val="0DE68C66"/>
    <w:lvl w:ilvl="0" w:tplc="2F088D08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7E52559"/>
    <w:multiLevelType w:val="multilevel"/>
    <w:tmpl w:val="FC1E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A332C4"/>
    <w:multiLevelType w:val="multilevel"/>
    <w:tmpl w:val="6C569C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3F"/>
    <w:rsid w:val="0003044E"/>
    <w:rsid w:val="0003617E"/>
    <w:rsid w:val="000435E6"/>
    <w:rsid w:val="00055E2A"/>
    <w:rsid w:val="00060592"/>
    <w:rsid w:val="00074754"/>
    <w:rsid w:val="000D6068"/>
    <w:rsid w:val="001743DB"/>
    <w:rsid w:val="00194B32"/>
    <w:rsid w:val="00195401"/>
    <w:rsid w:val="001F0BF2"/>
    <w:rsid w:val="002752C4"/>
    <w:rsid w:val="00280182"/>
    <w:rsid w:val="00281B45"/>
    <w:rsid w:val="002D6714"/>
    <w:rsid w:val="002E026D"/>
    <w:rsid w:val="00305C69"/>
    <w:rsid w:val="00357CF0"/>
    <w:rsid w:val="003822D5"/>
    <w:rsid w:val="003A5D22"/>
    <w:rsid w:val="0040594D"/>
    <w:rsid w:val="00417A61"/>
    <w:rsid w:val="004407DD"/>
    <w:rsid w:val="00455894"/>
    <w:rsid w:val="00471DE3"/>
    <w:rsid w:val="00490337"/>
    <w:rsid w:val="004B47AF"/>
    <w:rsid w:val="004F2016"/>
    <w:rsid w:val="004F2D92"/>
    <w:rsid w:val="00540F9E"/>
    <w:rsid w:val="00541C3F"/>
    <w:rsid w:val="005A5F77"/>
    <w:rsid w:val="005A64E6"/>
    <w:rsid w:val="005E2FDA"/>
    <w:rsid w:val="00604253"/>
    <w:rsid w:val="00634DDF"/>
    <w:rsid w:val="006B08B8"/>
    <w:rsid w:val="006B5F7B"/>
    <w:rsid w:val="007513D7"/>
    <w:rsid w:val="00753819"/>
    <w:rsid w:val="00760204"/>
    <w:rsid w:val="0079409C"/>
    <w:rsid w:val="007A7C18"/>
    <w:rsid w:val="007C0121"/>
    <w:rsid w:val="007C1B7A"/>
    <w:rsid w:val="007C55C2"/>
    <w:rsid w:val="007D0094"/>
    <w:rsid w:val="007D0D3C"/>
    <w:rsid w:val="007E00F8"/>
    <w:rsid w:val="008443FE"/>
    <w:rsid w:val="0085722B"/>
    <w:rsid w:val="00894C60"/>
    <w:rsid w:val="008D1163"/>
    <w:rsid w:val="008F0E61"/>
    <w:rsid w:val="0091105B"/>
    <w:rsid w:val="00917A60"/>
    <w:rsid w:val="00926D8A"/>
    <w:rsid w:val="009372E5"/>
    <w:rsid w:val="00984557"/>
    <w:rsid w:val="009A04E7"/>
    <w:rsid w:val="009C1EAC"/>
    <w:rsid w:val="009D3E1C"/>
    <w:rsid w:val="00A03450"/>
    <w:rsid w:val="00A679D4"/>
    <w:rsid w:val="00AB3710"/>
    <w:rsid w:val="00AB3A92"/>
    <w:rsid w:val="00AD263F"/>
    <w:rsid w:val="00AE1861"/>
    <w:rsid w:val="00AE769A"/>
    <w:rsid w:val="00AF3E47"/>
    <w:rsid w:val="00B148C3"/>
    <w:rsid w:val="00B504D6"/>
    <w:rsid w:val="00B53818"/>
    <w:rsid w:val="00B668BF"/>
    <w:rsid w:val="00BB6748"/>
    <w:rsid w:val="00C22E53"/>
    <w:rsid w:val="00C56B38"/>
    <w:rsid w:val="00D63DD0"/>
    <w:rsid w:val="00D75D2C"/>
    <w:rsid w:val="00DB2CB0"/>
    <w:rsid w:val="00DD2A83"/>
    <w:rsid w:val="00DD6AA3"/>
    <w:rsid w:val="00DF3855"/>
    <w:rsid w:val="00DF4A71"/>
    <w:rsid w:val="00E27669"/>
    <w:rsid w:val="00E33539"/>
    <w:rsid w:val="00E44D71"/>
    <w:rsid w:val="00EA3143"/>
    <w:rsid w:val="00EA3848"/>
    <w:rsid w:val="00F10478"/>
    <w:rsid w:val="00F21428"/>
    <w:rsid w:val="00F40C2C"/>
    <w:rsid w:val="00FB521A"/>
    <w:rsid w:val="00FB58F7"/>
    <w:rsid w:val="00FC5077"/>
    <w:rsid w:val="00FD69C9"/>
    <w:rsid w:val="00FF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C61E1F4-0942-4869-921B-BA111545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47AF"/>
    <w:rPr>
      <w:color w:val="0000FF"/>
      <w:u w:val="single"/>
    </w:rPr>
  </w:style>
  <w:style w:type="paragraph" w:styleId="a5">
    <w:name w:val="Body Text"/>
    <w:basedOn w:val="a"/>
    <w:link w:val="a6"/>
    <w:rsid w:val="00FF020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F02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205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8D1163"/>
    <w:rPr>
      <w:i/>
      <w:iCs/>
    </w:rPr>
  </w:style>
  <w:style w:type="paragraph" w:styleId="aa">
    <w:name w:val="List Paragraph"/>
    <w:basedOn w:val="a"/>
    <w:uiPriority w:val="34"/>
    <w:qFormat/>
    <w:rsid w:val="00074754"/>
    <w:pPr>
      <w:ind w:left="720"/>
      <w:contextualSpacing/>
    </w:p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3822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No Spacing"/>
    <w:uiPriority w:val="1"/>
    <w:qFormat/>
    <w:rsid w:val="007C55C2"/>
    <w:pPr>
      <w:spacing w:after="0" w:line="240" w:lineRule="auto"/>
    </w:pPr>
  </w:style>
  <w:style w:type="paragraph" w:customStyle="1" w:styleId="FR1">
    <w:name w:val="FR1"/>
    <w:rsid w:val="00471DE3"/>
    <w:pPr>
      <w:widowControl w:val="0"/>
      <w:snapToGrid w:val="0"/>
      <w:spacing w:before="260"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d">
    <w:name w:val="Table Grid"/>
    <w:basedOn w:val="a1"/>
    <w:uiPriority w:val="59"/>
    <w:rsid w:val="00A03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9678</Words>
  <Characters>5517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Anfisa</cp:lastModifiedBy>
  <cp:revision>2</cp:revision>
  <cp:lastPrinted>2022-03-12T09:08:00Z</cp:lastPrinted>
  <dcterms:created xsi:type="dcterms:W3CDTF">2022-03-16T09:42:00Z</dcterms:created>
  <dcterms:modified xsi:type="dcterms:W3CDTF">2022-03-16T09:42:00Z</dcterms:modified>
</cp:coreProperties>
</file>